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9FB05A" w14:textId="77777777" w:rsidR="00027B83" w:rsidRPr="0008044A" w:rsidRDefault="000B0897" w:rsidP="009728BC">
      <w:pPr>
        <w:spacing w:line="276" w:lineRule="auto"/>
        <w:ind w:left="4253" w:firstLine="1276"/>
        <w:rPr>
          <w:bCs/>
          <w:caps/>
        </w:rPr>
      </w:pPr>
      <w:r w:rsidRPr="0008044A">
        <w:rPr>
          <w:bCs/>
          <w:caps/>
        </w:rPr>
        <w:t>PATVIRTINTA</w:t>
      </w:r>
    </w:p>
    <w:p w14:paraId="5B3D6807" w14:textId="77777777" w:rsidR="00027B83" w:rsidRPr="0008044A" w:rsidRDefault="000B0897" w:rsidP="000B0897">
      <w:pPr>
        <w:spacing w:line="276" w:lineRule="auto"/>
        <w:ind w:left="5245" w:hanging="284"/>
        <w:jc w:val="center"/>
        <w:rPr>
          <w:bCs/>
          <w:caps/>
        </w:rPr>
      </w:pPr>
      <w:r w:rsidRPr="0008044A">
        <w:rPr>
          <w:bCs/>
        </w:rPr>
        <w:t xml:space="preserve">Viešųjų pirkimų tarnybos direktoriaus </w:t>
      </w:r>
    </w:p>
    <w:p w14:paraId="5DCCADC8" w14:textId="77777777" w:rsidR="00027B83" w:rsidRPr="0008044A" w:rsidRDefault="000B0897" w:rsidP="000B0897">
      <w:pPr>
        <w:spacing w:line="276" w:lineRule="auto"/>
        <w:ind w:left="5387" w:firstLine="142"/>
        <w:jc w:val="center"/>
        <w:rPr>
          <w:bCs/>
          <w:caps/>
        </w:rPr>
      </w:pPr>
      <w:r w:rsidRPr="0008044A">
        <w:rPr>
          <w:bCs/>
        </w:rPr>
        <w:t>2024 m. gruodžio 30 d. įsakymu Nr. 1S-209</w:t>
      </w:r>
    </w:p>
    <w:p w14:paraId="2B3282B2" w14:textId="77777777" w:rsidR="00027B83" w:rsidRPr="0008044A" w:rsidRDefault="00027B83">
      <w:pPr>
        <w:tabs>
          <w:tab w:val="left" w:pos="5400"/>
        </w:tabs>
        <w:textAlignment w:val="center"/>
        <w:rPr>
          <w:szCs w:val="24"/>
        </w:rPr>
      </w:pPr>
    </w:p>
    <w:p w14:paraId="4BCCB1E4" w14:textId="77777777" w:rsidR="00027B83" w:rsidRPr="0008044A" w:rsidRDefault="000B089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szCs w:val="24"/>
        </w:rPr>
      </w:pPr>
      <w:r w:rsidRPr="0008044A">
        <w:rPr>
          <w:b/>
          <w:bCs/>
          <w:caps/>
          <w:szCs w:val="24"/>
        </w:rPr>
        <w:t>paslaugų pirkimo-pardavimo sutarties Specialiosios sąlygos</w:t>
      </w:r>
    </w:p>
    <w:p w14:paraId="06D15FC2" w14:textId="77777777" w:rsidR="00027B83" w:rsidRPr="0008044A" w:rsidRDefault="00027B8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szCs w:val="24"/>
        </w:rPr>
      </w:pPr>
    </w:p>
    <w:p w14:paraId="5A11F1AC" w14:textId="77777777" w:rsidR="00027B83" w:rsidRPr="0008044A" w:rsidRDefault="00027B83">
      <w:pPr>
        <w:jc w:val="center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027B83" w:rsidRPr="0008044A" w14:paraId="5952A30D" w14:textId="77777777">
        <w:tc>
          <w:tcPr>
            <w:tcW w:w="2448" w:type="dxa"/>
          </w:tcPr>
          <w:p w14:paraId="7D7146B8" w14:textId="77777777" w:rsidR="00027B83" w:rsidRPr="0008044A" w:rsidRDefault="000B0897">
            <w:pPr>
              <w:jc w:val="both"/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7DB30EFB" w14:textId="2BB56A48" w:rsidR="00027B83" w:rsidRPr="00D86F41" w:rsidRDefault="00394C1E">
            <w:pPr>
              <w:jc w:val="both"/>
              <w:rPr>
                <w:kern w:val="2"/>
                <w:szCs w:val="24"/>
              </w:rPr>
            </w:pPr>
            <w:r>
              <w:rPr>
                <w:rFonts w:cstheme="minorHAnsi"/>
              </w:rPr>
              <w:t>Į</w:t>
            </w:r>
            <w:r w:rsidRPr="00394C1E">
              <w:rPr>
                <w:rFonts w:cstheme="minorHAnsi"/>
              </w:rPr>
              <w:t>rankio, skirto nuasmeninimo tekstynų kokybės įvertinimui, tekstynų analizei ir koregavimui, parengimas ir palaikymas viso projekto metu</w:t>
            </w:r>
          </w:p>
        </w:tc>
      </w:tr>
      <w:tr w:rsidR="00027B83" w:rsidRPr="0008044A" w14:paraId="3A7E996C" w14:textId="77777777">
        <w:tc>
          <w:tcPr>
            <w:tcW w:w="2448" w:type="dxa"/>
          </w:tcPr>
          <w:p w14:paraId="52460AE7" w14:textId="77777777" w:rsidR="00027B83" w:rsidRPr="0008044A" w:rsidRDefault="000B0897">
            <w:pPr>
              <w:jc w:val="both"/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>Sutarties data</w:t>
            </w:r>
          </w:p>
        </w:tc>
        <w:tc>
          <w:tcPr>
            <w:tcW w:w="2177" w:type="dxa"/>
          </w:tcPr>
          <w:p w14:paraId="641D304F" w14:textId="77777777" w:rsidR="00027B83" w:rsidRPr="0008044A" w:rsidRDefault="00027B83">
            <w:pPr>
              <w:jc w:val="both"/>
              <w:rPr>
                <w:kern w:val="2"/>
                <w:szCs w:val="24"/>
              </w:rPr>
            </w:pPr>
          </w:p>
        </w:tc>
        <w:tc>
          <w:tcPr>
            <w:tcW w:w="2362" w:type="dxa"/>
          </w:tcPr>
          <w:p w14:paraId="4ED33239" w14:textId="77777777" w:rsidR="00027B83" w:rsidRPr="0008044A" w:rsidRDefault="000B0897">
            <w:pPr>
              <w:jc w:val="both"/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>Sutarties numeris</w:t>
            </w:r>
          </w:p>
        </w:tc>
        <w:tc>
          <w:tcPr>
            <w:tcW w:w="2571" w:type="dxa"/>
          </w:tcPr>
          <w:p w14:paraId="173A8149" w14:textId="77777777" w:rsidR="00027B83" w:rsidRPr="0008044A" w:rsidRDefault="00027B83">
            <w:pPr>
              <w:jc w:val="both"/>
              <w:rPr>
                <w:kern w:val="2"/>
                <w:szCs w:val="24"/>
              </w:rPr>
            </w:pPr>
          </w:p>
        </w:tc>
      </w:tr>
    </w:tbl>
    <w:p w14:paraId="25D09E26" w14:textId="77777777" w:rsidR="00027B83" w:rsidRPr="0008044A" w:rsidRDefault="00027B83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027B83" w:rsidRPr="0008044A" w14:paraId="48C81AAF" w14:textId="77777777">
        <w:tc>
          <w:tcPr>
            <w:tcW w:w="9558" w:type="dxa"/>
            <w:gridSpan w:val="3"/>
          </w:tcPr>
          <w:p w14:paraId="4F4FF072" w14:textId="77777777" w:rsidR="00027B83" w:rsidRPr="0008044A" w:rsidRDefault="000B0897">
            <w:pPr>
              <w:jc w:val="center"/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>1. SUTARTIES ŠALYS</w:t>
            </w:r>
          </w:p>
        </w:tc>
      </w:tr>
      <w:tr w:rsidR="00DB62CF" w:rsidRPr="0008044A" w14:paraId="7CBB82A2" w14:textId="77777777">
        <w:tc>
          <w:tcPr>
            <w:tcW w:w="2808" w:type="dxa"/>
            <w:vMerge w:val="restart"/>
          </w:tcPr>
          <w:p w14:paraId="3FB47A2D" w14:textId="77777777" w:rsidR="00DB62CF" w:rsidRPr="0008044A" w:rsidRDefault="00DB62CF" w:rsidP="00DB62CF">
            <w:pPr>
              <w:jc w:val="center"/>
              <w:rPr>
                <w:b/>
                <w:kern w:val="2"/>
                <w:szCs w:val="24"/>
              </w:rPr>
            </w:pPr>
          </w:p>
          <w:p w14:paraId="09BFD895" w14:textId="77777777" w:rsidR="00DB62CF" w:rsidRPr="0008044A" w:rsidRDefault="00DB62CF" w:rsidP="00DB62CF">
            <w:pPr>
              <w:jc w:val="center"/>
              <w:rPr>
                <w:b/>
                <w:kern w:val="2"/>
                <w:szCs w:val="24"/>
              </w:rPr>
            </w:pPr>
          </w:p>
          <w:p w14:paraId="1FE48381" w14:textId="77777777" w:rsidR="00DB62CF" w:rsidRPr="0008044A" w:rsidRDefault="00DB62CF" w:rsidP="00DB62CF">
            <w:pPr>
              <w:jc w:val="center"/>
              <w:rPr>
                <w:b/>
                <w:kern w:val="2"/>
                <w:szCs w:val="24"/>
              </w:rPr>
            </w:pPr>
          </w:p>
          <w:p w14:paraId="1C95A842" w14:textId="77777777" w:rsidR="00DB62CF" w:rsidRPr="0008044A" w:rsidRDefault="00DB62CF" w:rsidP="00DB62CF">
            <w:pPr>
              <w:rPr>
                <w:b/>
                <w:kern w:val="2"/>
                <w:szCs w:val="24"/>
              </w:rPr>
            </w:pPr>
          </w:p>
          <w:p w14:paraId="3464AEE3" w14:textId="77777777" w:rsidR="00DB62CF" w:rsidRPr="0008044A" w:rsidRDefault="00DB62CF" w:rsidP="00DB62CF">
            <w:pPr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>1.1. Pirkėjas</w:t>
            </w:r>
          </w:p>
        </w:tc>
        <w:tc>
          <w:tcPr>
            <w:tcW w:w="3240" w:type="dxa"/>
          </w:tcPr>
          <w:p w14:paraId="15961C2D" w14:textId="77777777" w:rsidR="00DB62CF" w:rsidRPr="0008044A" w:rsidRDefault="00DB62CF" w:rsidP="00DB62CF">
            <w:pPr>
              <w:rPr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>1.1.1. Pavadinimas</w:t>
            </w:r>
          </w:p>
        </w:tc>
        <w:tc>
          <w:tcPr>
            <w:tcW w:w="3510" w:type="dxa"/>
          </w:tcPr>
          <w:p w14:paraId="3AC3986E" w14:textId="6A8BE3BD" w:rsidR="00DB62CF" w:rsidRPr="0008044A" w:rsidRDefault="00DB62CF" w:rsidP="00DB62CF">
            <w:pPr>
              <w:rPr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>Vytauto Didžiojo universitetas</w:t>
            </w:r>
          </w:p>
        </w:tc>
      </w:tr>
      <w:tr w:rsidR="00DB62CF" w:rsidRPr="0008044A" w14:paraId="56499DF8" w14:textId="77777777">
        <w:tc>
          <w:tcPr>
            <w:tcW w:w="2808" w:type="dxa"/>
            <w:vMerge/>
          </w:tcPr>
          <w:p w14:paraId="408F766A" w14:textId="77777777" w:rsidR="00DB62CF" w:rsidRPr="0008044A" w:rsidRDefault="00DB62CF" w:rsidP="00DB62CF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ABE9A32" w14:textId="77777777" w:rsidR="00DB62CF" w:rsidRPr="0008044A" w:rsidRDefault="00DB62CF" w:rsidP="00DB62CF">
            <w:pPr>
              <w:rPr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510" w:type="dxa"/>
          </w:tcPr>
          <w:p w14:paraId="5D2E5A43" w14:textId="13ACB808" w:rsidR="00DB62CF" w:rsidRPr="0008044A" w:rsidRDefault="00DB62CF" w:rsidP="00DB62CF">
            <w:pPr>
              <w:rPr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>111950396</w:t>
            </w:r>
          </w:p>
        </w:tc>
      </w:tr>
      <w:tr w:rsidR="00DB62CF" w:rsidRPr="0008044A" w14:paraId="0BEBEAA2" w14:textId="77777777">
        <w:tc>
          <w:tcPr>
            <w:tcW w:w="2808" w:type="dxa"/>
            <w:vMerge/>
          </w:tcPr>
          <w:p w14:paraId="613E26EE" w14:textId="77777777" w:rsidR="00DB62CF" w:rsidRPr="0008044A" w:rsidRDefault="00DB62CF" w:rsidP="00DB62CF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2868719F" w14:textId="77777777" w:rsidR="00DB62CF" w:rsidRPr="0008044A" w:rsidRDefault="00DB62CF" w:rsidP="00DB62CF">
            <w:pPr>
              <w:rPr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>1.1.3. Adresas</w:t>
            </w:r>
          </w:p>
        </w:tc>
        <w:tc>
          <w:tcPr>
            <w:tcW w:w="3510" w:type="dxa"/>
          </w:tcPr>
          <w:p w14:paraId="49DBAF96" w14:textId="641CD3BC" w:rsidR="00DB62CF" w:rsidRPr="0008044A" w:rsidRDefault="00DB62CF" w:rsidP="00DB62CF">
            <w:pPr>
              <w:rPr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>K. Donelaičio g. 58, LT-44248 Kaunas</w:t>
            </w:r>
          </w:p>
        </w:tc>
      </w:tr>
      <w:tr w:rsidR="00DB62CF" w:rsidRPr="0008044A" w14:paraId="76C74232" w14:textId="77777777">
        <w:tc>
          <w:tcPr>
            <w:tcW w:w="2808" w:type="dxa"/>
            <w:vMerge/>
          </w:tcPr>
          <w:p w14:paraId="7494F3DC" w14:textId="77777777" w:rsidR="00DB62CF" w:rsidRPr="0008044A" w:rsidRDefault="00DB62CF" w:rsidP="00DB62CF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15C22CE" w14:textId="77777777" w:rsidR="00DB62CF" w:rsidRPr="0008044A" w:rsidRDefault="00DB62CF" w:rsidP="00DB62CF">
            <w:pPr>
              <w:rPr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510" w:type="dxa"/>
          </w:tcPr>
          <w:p w14:paraId="16AFF143" w14:textId="40F3C26A" w:rsidR="00DB62CF" w:rsidRPr="0008044A" w:rsidRDefault="00DB62CF" w:rsidP="00DB62CF">
            <w:pPr>
              <w:rPr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>LT119503917</w:t>
            </w:r>
          </w:p>
        </w:tc>
      </w:tr>
      <w:tr w:rsidR="00DB62CF" w:rsidRPr="0008044A" w14:paraId="16C824C9" w14:textId="77777777">
        <w:tc>
          <w:tcPr>
            <w:tcW w:w="2808" w:type="dxa"/>
            <w:vMerge/>
          </w:tcPr>
          <w:p w14:paraId="55437478" w14:textId="77777777" w:rsidR="00DB62CF" w:rsidRPr="0008044A" w:rsidRDefault="00DB62CF" w:rsidP="00DB62CF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7D8069F" w14:textId="77777777" w:rsidR="00DB62CF" w:rsidRPr="0008044A" w:rsidRDefault="00DB62CF" w:rsidP="00DB62CF">
            <w:pPr>
              <w:rPr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510" w:type="dxa"/>
          </w:tcPr>
          <w:p w14:paraId="5582D23C" w14:textId="627644A8" w:rsidR="00DB62CF" w:rsidRPr="0008044A" w:rsidRDefault="00DB62CF" w:rsidP="00DB62CF">
            <w:pPr>
              <w:rPr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>LT72 7300 0100 0222 6559</w:t>
            </w:r>
          </w:p>
        </w:tc>
      </w:tr>
      <w:tr w:rsidR="00DB62CF" w:rsidRPr="0008044A" w14:paraId="2383AF46" w14:textId="77777777">
        <w:tc>
          <w:tcPr>
            <w:tcW w:w="2808" w:type="dxa"/>
            <w:vMerge/>
          </w:tcPr>
          <w:p w14:paraId="1737F675" w14:textId="77777777" w:rsidR="00DB62CF" w:rsidRPr="0008044A" w:rsidRDefault="00DB62CF" w:rsidP="00DB62CF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8F6AC43" w14:textId="77777777" w:rsidR="00DB62CF" w:rsidRPr="0008044A" w:rsidRDefault="00DB62CF" w:rsidP="00DB62CF">
            <w:pPr>
              <w:rPr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510" w:type="dxa"/>
          </w:tcPr>
          <w:p w14:paraId="0A3B644E" w14:textId="5A061DF0" w:rsidR="00DB62CF" w:rsidRPr="0008044A" w:rsidRDefault="00DB62CF" w:rsidP="00DB62CF">
            <w:pPr>
              <w:rPr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 xml:space="preserve">AB „Swedbank“, </w:t>
            </w:r>
            <w:r w:rsidR="00F1580B" w:rsidRPr="0008044A">
              <w:rPr>
                <w:rFonts w:eastAsiaTheme="minorHAnsi"/>
                <w:kern w:val="2"/>
                <w:szCs w:val="24"/>
                <w14:ligatures w14:val="standardContextual"/>
              </w:rPr>
              <w:t>73000</w:t>
            </w:r>
          </w:p>
        </w:tc>
      </w:tr>
      <w:tr w:rsidR="00DB62CF" w:rsidRPr="0008044A" w14:paraId="0C322773" w14:textId="77777777">
        <w:tc>
          <w:tcPr>
            <w:tcW w:w="2808" w:type="dxa"/>
            <w:vMerge/>
          </w:tcPr>
          <w:p w14:paraId="0DE7C6FB" w14:textId="77777777" w:rsidR="00DB62CF" w:rsidRPr="0008044A" w:rsidRDefault="00DB62CF" w:rsidP="00DB62CF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0FC947A7" w14:textId="77777777" w:rsidR="00DB62CF" w:rsidRPr="0008044A" w:rsidRDefault="00DB62CF" w:rsidP="00DB62CF">
            <w:pPr>
              <w:rPr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>1.1.7. Telefonas</w:t>
            </w:r>
          </w:p>
        </w:tc>
        <w:tc>
          <w:tcPr>
            <w:tcW w:w="3510" w:type="dxa"/>
          </w:tcPr>
          <w:p w14:paraId="37CE9B8C" w14:textId="7AB4EEDE" w:rsidR="00DB62CF" w:rsidRPr="0008044A" w:rsidRDefault="00DB62CF" w:rsidP="00DB62CF">
            <w:pPr>
              <w:rPr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>(8 37) 22 27 39</w:t>
            </w:r>
          </w:p>
        </w:tc>
      </w:tr>
      <w:tr w:rsidR="00DB62CF" w:rsidRPr="0008044A" w14:paraId="24ED6928" w14:textId="77777777">
        <w:tc>
          <w:tcPr>
            <w:tcW w:w="2808" w:type="dxa"/>
            <w:vMerge/>
          </w:tcPr>
          <w:p w14:paraId="7B20153B" w14:textId="77777777" w:rsidR="00DB62CF" w:rsidRPr="0008044A" w:rsidRDefault="00DB62CF" w:rsidP="00DB62CF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8DB69F4" w14:textId="77777777" w:rsidR="00DB62CF" w:rsidRPr="0008044A" w:rsidRDefault="00DB62CF" w:rsidP="00DB62CF">
            <w:pPr>
              <w:rPr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>1.1.8. El. paštas</w:t>
            </w:r>
          </w:p>
        </w:tc>
        <w:tc>
          <w:tcPr>
            <w:tcW w:w="3510" w:type="dxa"/>
          </w:tcPr>
          <w:p w14:paraId="347C704F" w14:textId="0A3CAA12" w:rsidR="00DB62CF" w:rsidRPr="0008044A" w:rsidRDefault="00DB62CF" w:rsidP="00DB62CF">
            <w:pPr>
              <w:rPr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>info@vdu.lt</w:t>
            </w:r>
          </w:p>
        </w:tc>
      </w:tr>
      <w:tr w:rsidR="00DB62CF" w:rsidRPr="0008044A" w14:paraId="087864CD" w14:textId="77777777">
        <w:tc>
          <w:tcPr>
            <w:tcW w:w="2808" w:type="dxa"/>
            <w:vMerge/>
          </w:tcPr>
          <w:p w14:paraId="42E7F0EF" w14:textId="77777777" w:rsidR="00DB62CF" w:rsidRPr="0008044A" w:rsidRDefault="00DB62CF" w:rsidP="00DB62CF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712CCA7" w14:textId="77777777" w:rsidR="00DB62CF" w:rsidRPr="00822684" w:rsidRDefault="00DB62CF" w:rsidP="00DB62CF">
            <w:pPr>
              <w:rPr>
                <w:kern w:val="2"/>
                <w:szCs w:val="24"/>
              </w:rPr>
            </w:pPr>
            <w:r w:rsidRPr="00822684"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510" w:type="dxa"/>
          </w:tcPr>
          <w:p w14:paraId="18481DE9" w14:textId="0305FF2F" w:rsidR="0019783D" w:rsidRPr="00B85E74" w:rsidRDefault="0019783D" w:rsidP="0019783D">
            <w:pPr>
              <w:jc w:val="both"/>
              <w:rPr>
                <w:kern w:val="2"/>
                <w:szCs w:val="24"/>
              </w:rPr>
            </w:pPr>
            <w:r w:rsidRPr="00B85E74">
              <w:rPr>
                <w:kern w:val="2"/>
                <w:szCs w:val="24"/>
              </w:rPr>
              <w:t>Administracijos direktorius</w:t>
            </w:r>
          </w:p>
          <w:p w14:paraId="0741F59E" w14:textId="21B02925" w:rsidR="00DB62CF" w:rsidRPr="00824944" w:rsidRDefault="0019783D" w:rsidP="0019783D">
            <w:pPr>
              <w:rPr>
                <w:kern w:val="2"/>
                <w:szCs w:val="24"/>
              </w:rPr>
            </w:pPr>
            <w:r w:rsidRPr="00B85E74">
              <w:rPr>
                <w:kern w:val="2"/>
                <w:szCs w:val="24"/>
              </w:rPr>
              <w:t xml:space="preserve">Jonas Okunis  </w:t>
            </w:r>
          </w:p>
        </w:tc>
      </w:tr>
      <w:tr w:rsidR="00841934" w:rsidRPr="0008044A" w14:paraId="287E25F7" w14:textId="77777777">
        <w:tc>
          <w:tcPr>
            <w:tcW w:w="2808" w:type="dxa"/>
            <w:vMerge/>
          </w:tcPr>
          <w:p w14:paraId="0DBFBB02" w14:textId="77777777" w:rsidR="00841934" w:rsidRPr="0008044A" w:rsidRDefault="00841934" w:rsidP="00841934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0F75E77D" w14:textId="77777777" w:rsidR="00841934" w:rsidRPr="00822684" w:rsidRDefault="00841934" w:rsidP="00841934">
            <w:pPr>
              <w:rPr>
                <w:kern w:val="2"/>
                <w:szCs w:val="24"/>
              </w:rPr>
            </w:pPr>
            <w:r w:rsidRPr="00822684"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510" w:type="dxa"/>
          </w:tcPr>
          <w:p w14:paraId="393E5CE2" w14:textId="442A1BD0" w:rsidR="00841934" w:rsidRPr="00824944" w:rsidRDefault="00841934" w:rsidP="00841934">
            <w:pPr>
              <w:rPr>
                <w:kern w:val="2"/>
                <w:szCs w:val="24"/>
              </w:rPr>
            </w:pPr>
            <w:r w:rsidRPr="00B85E74">
              <w:rPr>
                <w:kern w:val="2"/>
                <w:szCs w:val="24"/>
              </w:rPr>
              <w:t>rektoriaus 2022 m. sausio 3 d. įsakymas Nr. 2</w:t>
            </w:r>
            <w:r w:rsidRPr="00B85E74">
              <w:rPr>
                <w:kern w:val="2"/>
                <w:szCs w:val="24"/>
                <w:vertAlign w:val="superscript"/>
              </w:rPr>
              <w:t>a</w:t>
            </w:r>
          </w:p>
        </w:tc>
      </w:tr>
      <w:tr w:rsidR="00841934" w:rsidRPr="0008044A" w14:paraId="05CCB4AB" w14:textId="77777777">
        <w:tc>
          <w:tcPr>
            <w:tcW w:w="2808" w:type="dxa"/>
            <w:vMerge w:val="restart"/>
          </w:tcPr>
          <w:p w14:paraId="0A8342BC" w14:textId="77777777" w:rsidR="00841934" w:rsidRPr="0008044A" w:rsidRDefault="00841934" w:rsidP="00841934">
            <w:pPr>
              <w:rPr>
                <w:b/>
                <w:kern w:val="2"/>
                <w:szCs w:val="24"/>
              </w:rPr>
            </w:pPr>
          </w:p>
          <w:p w14:paraId="68A3DD24" w14:textId="77777777" w:rsidR="00841934" w:rsidRPr="0008044A" w:rsidRDefault="00841934" w:rsidP="00841934">
            <w:pPr>
              <w:rPr>
                <w:b/>
                <w:kern w:val="2"/>
                <w:szCs w:val="24"/>
              </w:rPr>
            </w:pPr>
          </w:p>
          <w:p w14:paraId="7167ACC7" w14:textId="77777777" w:rsidR="00841934" w:rsidRPr="0008044A" w:rsidRDefault="00841934" w:rsidP="00841934">
            <w:pPr>
              <w:rPr>
                <w:b/>
                <w:kern w:val="2"/>
                <w:szCs w:val="24"/>
              </w:rPr>
            </w:pPr>
          </w:p>
          <w:p w14:paraId="315C546A" w14:textId="77777777" w:rsidR="00841934" w:rsidRPr="0008044A" w:rsidRDefault="00841934" w:rsidP="00841934">
            <w:pPr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>1.2. Tiekėjas</w:t>
            </w:r>
          </w:p>
          <w:p w14:paraId="3E1F45BE" w14:textId="77777777" w:rsidR="00841934" w:rsidRPr="0008044A" w:rsidRDefault="00841934" w:rsidP="00841934">
            <w:pPr>
              <w:rPr>
                <w:color w:val="4472C4"/>
                <w:kern w:val="2"/>
                <w:szCs w:val="24"/>
              </w:rPr>
            </w:pPr>
            <w:r w:rsidRPr="0008044A">
              <w:rPr>
                <w:color w:val="4472C4"/>
                <w:kern w:val="2"/>
                <w:szCs w:val="24"/>
              </w:rPr>
              <w:t>(jei Tiekėjas yra fizinis asmuo, skiltys atitinkamai pakoreguojamos.</w:t>
            </w:r>
          </w:p>
          <w:p w14:paraId="50C35EB1" w14:textId="77777777" w:rsidR="00841934" w:rsidRPr="0008044A" w:rsidRDefault="00841934" w:rsidP="00841934">
            <w:pPr>
              <w:rPr>
                <w:color w:val="4472C4"/>
                <w:kern w:val="2"/>
                <w:szCs w:val="24"/>
              </w:rPr>
            </w:pPr>
            <w:r w:rsidRPr="0008044A">
              <w:rPr>
                <w:color w:val="4472C4"/>
                <w:kern w:val="2"/>
                <w:szCs w:val="24"/>
              </w:rPr>
              <w:t>Jei Tiekėjas yra tiekėjų grupė, skiltys pildomos įterpiant kiekvieno grupės nario informaciją)</w:t>
            </w:r>
          </w:p>
          <w:p w14:paraId="72148FE1" w14:textId="77777777" w:rsidR="00841934" w:rsidRPr="0008044A" w:rsidRDefault="00841934" w:rsidP="00841934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9E093F1" w14:textId="77777777" w:rsidR="00841934" w:rsidRPr="0008044A" w:rsidRDefault="00841934" w:rsidP="00841934">
            <w:pPr>
              <w:rPr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>1.2.1. Pavadinimas</w:t>
            </w:r>
          </w:p>
        </w:tc>
        <w:tc>
          <w:tcPr>
            <w:tcW w:w="3510" w:type="dxa"/>
          </w:tcPr>
          <w:p w14:paraId="579838ED" w14:textId="77777777" w:rsidR="00841934" w:rsidRPr="0008044A" w:rsidRDefault="00841934" w:rsidP="00841934">
            <w:pPr>
              <w:jc w:val="center"/>
              <w:rPr>
                <w:kern w:val="2"/>
                <w:szCs w:val="24"/>
              </w:rPr>
            </w:pPr>
          </w:p>
        </w:tc>
      </w:tr>
      <w:tr w:rsidR="00841934" w:rsidRPr="0008044A" w14:paraId="7EFA1A5C" w14:textId="77777777">
        <w:tc>
          <w:tcPr>
            <w:tcW w:w="2808" w:type="dxa"/>
            <w:vMerge/>
          </w:tcPr>
          <w:p w14:paraId="193BAC10" w14:textId="77777777" w:rsidR="00841934" w:rsidRPr="0008044A" w:rsidRDefault="00841934" w:rsidP="00841934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1448E2C" w14:textId="77777777" w:rsidR="00841934" w:rsidRPr="0008044A" w:rsidRDefault="00841934" w:rsidP="00841934">
            <w:pPr>
              <w:rPr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510" w:type="dxa"/>
          </w:tcPr>
          <w:p w14:paraId="5E0EF5D7" w14:textId="77777777" w:rsidR="00841934" w:rsidRPr="0008044A" w:rsidRDefault="00841934" w:rsidP="00841934">
            <w:pPr>
              <w:jc w:val="center"/>
              <w:rPr>
                <w:kern w:val="2"/>
                <w:szCs w:val="24"/>
              </w:rPr>
            </w:pPr>
          </w:p>
        </w:tc>
      </w:tr>
      <w:tr w:rsidR="00841934" w:rsidRPr="0008044A" w14:paraId="6DD6D7B0" w14:textId="77777777">
        <w:tc>
          <w:tcPr>
            <w:tcW w:w="2808" w:type="dxa"/>
            <w:vMerge/>
          </w:tcPr>
          <w:p w14:paraId="5BD232C8" w14:textId="77777777" w:rsidR="00841934" w:rsidRPr="0008044A" w:rsidRDefault="00841934" w:rsidP="00841934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9F30A22" w14:textId="77777777" w:rsidR="00841934" w:rsidRPr="0008044A" w:rsidRDefault="00841934" w:rsidP="00841934">
            <w:pPr>
              <w:rPr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>1.2.3. Adresas</w:t>
            </w:r>
          </w:p>
        </w:tc>
        <w:tc>
          <w:tcPr>
            <w:tcW w:w="3510" w:type="dxa"/>
          </w:tcPr>
          <w:p w14:paraId="6BD88E45" w14:textId="77777777" w:rsidR="00841934" w:rsidRPr="0008044A" w:rsidRDefault="00841934" w:rsidP="00841934">
            <w:pPr>
              <w:jc w:val="center"/>
              <w:rPr>
                <w:kern w:val="2"/>
                <w:szCs w:val="24"/>
              </w:rPr>
            </w:pPr>
          </w:p>
        </w:tc>
      </w:tr>
      <w:tr w:rsidR="00841934" w:rsidRPr="0008044A" w14:paraId="060336DB" w14:textId="77777777">
        <w:tc>
          <w:tcPr>
            <w:tcW w:w="2808" w:type="dxa"/>
            <w:vMerge/>
          </w:tcPr>
          <w:p w14:paraId="661D670F" w14:textId="77777777" w:rsidR="00841934" w:rsidRPr="0008044A" w:rsidRDefault="00841934" w:rsidP="00841934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107887D" w14:textId="77777777" w:rsidR="00841934" w:rsidRPr="0008044A" w:rsidRDefault="00841934" w:rsidP="00841934">
            <w:pPr>
              <w:rPr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510" w:type="dxa"/>
          </w:tcPr>
          <w:p w14:paraId="690BD54F" w14:textId="77777777" w:rsidR="00841934" w:rsidRPr="0008044A" w:rsidRDefault="00841934" w:rsidP="00841934">
            <w:pPr>
              <w:jc w:val="center"/>
              <w:rPr>
                <w:kern w:val="2"/>
                <w:szCs w:val="24"/>
              </w:rPr>
            </w:pPr>
          </w:p>
        </w:tc>
      </w:tr>
      <w:tr w:rsidR="00841934" w:rsidRPr="0008044A" w14:paraId="10071C20" w14:textId="77777777">
        <w:tc>
          <w:tcPr>
            <w:tcW w:w="2808" w:type="dxa"/>
            <w:vMerge/>
          </w:tcPr>
          <w:p w14:paraId="445C2C67" w14:textId="77777777" w:rsidR="00841934" w:rsidRPr="0008044A" w:rsidRDefault="00841934" w:rsidP="00841934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F2031C7" w14:textId="77777777" w:rsidR="00841934" w:rsidRPr="0008044A" w:rsidRDefault="00841934" w:rsidP="00841934">
            <w:pPr>
              <w:rPr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510" w:type="dxa"/>
          </w:tcPr>
          <w:p w14:paraId="31226846" w14:textId="77777777" w:rsidR="00841934" w:rsidRPr="0008044A" w:rsidRDefault="00841934" w:rsidP="00841934">
            <w:pPr>
              <w:jc w:val="center"/>
              <w:rPr>
                <w:kern w:val="2"/>
                <w:szCs w:val="24"/>
              </w:rPr>
            </w:pPr>
          </w:p>
        </w:tc>
      </w:tr>
      <w:tr w:rsidR="00841934" w:rsidRPr="0008044A" w14:paraId="00792368" w14:textId="77777777">
        <w:tc>
          <w:tcPr>
            <w:tcW w:w="2808" w:type="dxa"/>
            <w:vMerge/>
          </w:tcPr>
          <w:p w14:paraId="7BCEB12B" w14:textId="77777777" w:rsidR="00841934" w:rsidRPr="0008044A" w:rsidRDefault="00841934" w:rsidP="00841934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436FABA4" w14:textId="77777777" w:rsidR="00841934" w:rsidRPr="0008044A" w:rsidRDefault="00841934" w:rsidP="00841934">
            <w:pPr>
              <w:rPr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510" w:type="dxa"/>
          </w:tcPr>
          <w:p w14:paraId="2E189782" w14:textId="77777777" w:rsidR="00841934" w:rsidRPr="0008044A" w:rsidRDefault="00841934" w:rsidP="00841934">
            <w:pPr>
              <w:jc w:val="center"/>
              <w:rPr>
                <w:kern w:val="2"/>
                <w:szCs w:val="24"/>
              </w:rPr>
            </w:pPr>
          </w:p>
        </w:tc>
      </w:tr>
      <w:tr w:rsidR="00841934" w:rsidRPr="0008044A" w14:paraId="09C5026F" w14:textId="77777777">
        <w:tc>
          <w:tcPr>
            <w:tcW w:w="2808" w:type="dxa"/>
            <w:vMerge/>
          </w:tcPr>
          <w:p w14:paraId="425003B4" w14:textId="77777777" w:rsidR="00841934" w:rsidRPr="0008044A" w:rsidRDefault="00841934" w:rsidP="00841934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2AAEFB4" w14:textId="77777777" w:rsidR="00841934" w:rsidRPr="0008044A" w:rsidRDefault="00841934" w:rsidP="00841934">
            <w:pPr>
              <w:rPr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>1.2.7. Telefonas</w:t>
            </w:r>
          </w:p>
        </w:tc>
        <w:tc>
          <w:tcPr>
            <w:tcW w:w="3510" w:type="dxa"/>
          </w:tcPr>
          <w:p w14:paraId="42BA8D21" w14:textId="77777777" w:rsidR="00841934" w:rsidRPr="0008044A" w:rsidRDefault="00841934" w:rsidP="00841934">
            <w:pPr>
              <w:jc w:val="center"/>
              <w:rPr>
                <w:kern w:val="2"/>
                <w:szCs w:val="24"/>
              </w:rPr>
            </w:pPr>
          </w:p>
        </w:tc>
      </w:tr>
      <w:tr w:rsidR="00841934" w:rsidRPr="0008044A" w14:paraId="6F839FF7" w14:textId="77777777">
        <w:tc>
          <w:tcPr>
            <w:tcW w:w="2808" w:type="dxa"/>
            <w:vMerge/>
          </w:tcPr>
          <w:p w14:paraId="65FB0ED3" w14:textId="77777777" w:rsidR="00841934" w:rsidRPr="0008044A" w:rsidRDefault="00841934" w:rsidP="00841934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B749ED3" w14:textId="77777777" w:rsidR="00841934" w:rsidRPr="0008044A" w:rsidRDefault="00841934" w:rsidP="00841934">
            <w:pPr>
              <w:rPr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>1.2.8. El. paštas</w:t>
            </w:r>
          </w:p>
        </w:tc>
        <w:tc>
          <w:tcPr>
            <w:tcW w:w="3510" w:type="dxa"/>
          </w:tcPr>
          <w:p w14:paraId="73FDED40" w14:textId="77777777" w:rsidR="00841934" w:rsidRPr="0008044A" w:rsidRDefault="00841934" w:rsidP="00841934">
            <w:pPr>
              <w:jc w:val="center"/>
              <w:rPr>
                <w:kern w:val="2"/>
                <w:szCs w:val="24"/>
              </w:rPr>
            </w:pPr>
          </w:p>
        </w:tc>
      </w:tr>
      <w:tr w:rsidR="00841934" w:rsidRPr="0008044A" w14:paraId="0EAFAE52" w14:textId="77777777">
        <w:tc>
          <w:tcPr>
            <w:tcW w:w="2808" w:type="dxa"/>
            <w:vMerge/>
          </w:tcPr>
          <w:p w14:paraId="279CC057" w14:textId="77777777" w:rsidR="00841934" w:rsidRPr="0008044A" w:rsidRDefault="00841934" w:rsidP="00841934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438B9BF4" w14:textId="77777777" w:rsidR="00841934" w:rsidRPr="0008044A" w:rsidRDefault="00841934" w:rsidP="00841934">
            <w:pPr>
              <w:rPr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510" w:type="dxa"/>
          </w:tcPr>
          <w:p w14:paraId="5DEAAB04" w14:textId="77777777" w:rsidR="00841934" w:rsidRPr="0008044A" w:rsidRDefault="00841934" w:rsidP="00841934">
            <w:pPr>
              <w:jc w:val="center"/>
              <w:rPr>
                <w:kern w:val="2"/>
                <w:szCs w:val="24"/>
              </w:rPr>
            </w:pPr>
          </w:p>
        </w:tc>
      </w:tr>
      <w:tr w:rsidR="00841934" w:rsidRPr="0008044A" w14:paraId="67618EEE" w14:textId="77777777">
        <w:tc>
          <w:tcPr>
            <w:tcW w:w="2808" w:type="dxa"/>
            <w:vMerge/>
          </w:tcPr>
          <w:p w14:paraId="04BF288E" w14:textId="77777777" w:rsidR="00841934" w:rsidRPr="0008044A" w:rsidRDefault="00841934" w:rsidP="00841934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34837BDF" w14:textId="77777777" w:rsidR="00841934" w:rsidRPr="0008044A" w:rsidRDefault="00841934" w:rsidP="00841934">
            <w:pPr>
              <w:rPr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510" w:type="dxa"/>
          </w:tcPr>
          <w:p w14:paraId="3333DAE7" w14:textId="77777777" w:rsidR="00841934" w:rsidRPr="0008044A" w:rsidRDefault="00841934" w:rsidP="00841934">
            <w:pPr>
              <w:jc w:val="center"/>
              <w:rPr>
                <w:kern w:val="2"/>
                <w:szCs w:val="24"/>
              </w:rPr>
            </w:pPr>
          </w:p>
        </w:tc>
      </w:tr>
    </w:tbl>
    <w:p w14:paraId="24B53773" w14:textId="77777777" w:rsidR="00027B83" w:rsidRPr="0008044A" w:rsidRDefault="00027B83">
      <w:pPr>
        <w:jc w:val="both"/>
        <w:rPr>
          <w:szCs w:val="24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8"/>
        <w:gridCol w:w="36"/>
        <w:gridCol w:w="2130"/>
        <w:gridCol w:w="4311"/>
      </w:tblGrid>
      <w:tr w:rsidR="00027B83" w:rsidRPr="0008044A" w14:paraId="0DE2F3CD" w14:textId="77777777">
        <w:trPr>
          <w:trHeight w:val="300"/>
        </w:trPr>
        <w:tc>
          <w:tcPr>
            <w:tcW w:w="9535" w:type="dxa"/>
            <w:gridSpan w:val="4"/>
          </w:tcPr>
          <w:p w14:paraId="571CFB56" w14:textId="77777777" w:rsidR="00027B83" w:rsidRPr="0008044A" w:rsidRDefault="000B0897">
            <w:pPr>
              <w:jc w:val="center"/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>2. ATSAKINGI ASMENYS</w:t>
            </w:r>
          </w:p>
        </w:tc>
      </w:tr>
      <w:tr w:rsidR="00027B83" w:rsidRPr="0008044A" w14:paraId="490F84E5" w14:textId="77777777">
        <w:trPr>
          <w:trHeight w:val="300"/>
        </w:trPr>
        <w:tc>
          <w:tcPr>
            <w:tcW w:w="3094" w:type="dxa"/>
            <w:gridSpan w:val="2"/>
          </w:tcPr>
          <w:p w14:paraId="56AFC5FB" w14:textId="77777777" w:rsidR="00027B83" w:rsidRPr="0008044A" w:rsidRDefault="000B0897">
            <w:pPr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 xml:space="preserve">2.1. Pirkėjo kontaktiniai asmenys, atsakingi už Sutarties vykdymą, </w:t>
            </w:r>
            <w:r w:rsidRPr="0008044A">
              <w:rPr>
                <w:b/>
                <w:szCs w:val="24"/>
              </w:rPr>
              <w:t>Paslaugų</w:t>
            </w:r>
            <w:r w:rsidRPr="0008044A">
              <w:rPr>
                <w:b/>
                <w:kern w:val="2"/>
                <w:szCs w:val="24"/>
              </w:rPr>
              <w:t xml:space="preserve"> priėmimą, Sąskaitų per informacinę sistemą SABIS priėmimą</w:t>
            </w:r>
          </w:p>
        </w:tc>
        <w:tc>
          <w:tcPr>
            <w:tcW w:w="6441" w:type="dxa"/>
            <w:gridSpan w:val="2"/>
          </w:tcPr>
          <w:p w14:paraId="304B051A" w14:textId="77777777" w:rsidR="00027B83" w:rsidRPr="0008044A" w:rsidRDefault="000B0897">
            <w:pPr>
              <w:rPr>
                <w:color w:val="4472C4"/>
                <w:kern w:val="2"/>
                <w:szCs w:val="24"/>
              </w:rPr>
            </w:pPr>
            <w:r w:rsidRPr="0008044A"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027B83" w:rsidRPr="0008044A" w14:paraId="4F0F7648" w14:textId="77777777">
        <w:trPr>
          <w:trHeight w:val="300"/>
        </w:trPr>
        <w:tc>
          <w:tcPr>
            <w:tcW w:w="3094" w:type="dxa"/>
            <w:gridSpan w:val="2"/>
          </w:tcPr>
          <w:p w14:paraId="736A25D9" w14:textId="77777777" w:rsidR="00027B83" w:rsidRPr="0008044A" w:rsidRDefault="000B0897">
            <w:pPr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lastRenderedPageBreak/>
              <w:t>2.2. Tiekėjo kontaktiniai asmenys, atsakingi už Sutarties vykdymą</w:t>
            </w:r>
          </w:p>
        </w:tc>
        <w:tc>
          <w:tcPr>
            <w:tcW w:w="6441" w:type="dxa"/>
            <w:gridSpan w:val="2"/>
          </w:tcPr>
          <w:p w14:paraId="4A3ADBCF" w14:textId="77777777" w:rsidR="00027B83" w:rsidRPr="0008044A" w:rsidRDefault="000B0897">
            <w:pPr>
              <w:rPr>
                <w:color w:val="4472C4"/>
                <w:kern w:val="2"/>
                <w:szCs w:val="24"/>
              </w:rPr>
            </w:pPr>
            <w:r w:rsidRPr="0008044A"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027B83" w:rsidRPr="0008044A" w14:paraId="7AE6D4B2" w14:textId="77777777">
        <w:trPr>
          <w:trHeight w:val="300"/>
        </w:trPr>
        <w:tc>
          <w:tcPr>
            <w:tcW w:w="9535" w:type="dxa"/>
            <w:gridSpan w:val="4"/>
          </w:tcPr>
          <w:p w14:paraId="1F397915" w14:textId="77777777" w:rsidR="00027B83" w:rsidRPr="0008044A" w:rsidRDefault="000B0897">
            <w:pPr>
              <w:jc w:val="center"/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>3. SUTARTIES DALYKAS</w:t>
            </w:r>
          </w:p>
        </w:tc>
      </w:tr>
      <w:tr w:rsidR="00027B83" w:rsidRPr="0008044A" w14:paraId="50664C25" w14:textId="77777777">
        <w:trPr>
          <w:trHeight w:val="300"/>
        </w:trPr>
        <w:tc>
          <w:tcPr>
            <w:tcW w:w="3094" w:type="dxa"/>
            <w:gridSpan w:val="2"/>
          </w:tcPr>
          <w:p w14:paraId="047AA81B" w14:textId="77777777" w:rsidR="00027B83" w:rsidRPr="0008044A" w:rsidRDefault="000B0897">
            <w:pPr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>3.1. Sutarties dalykas</w:t>
            </w:r>
          </w:p>
        </w:tc>
        <w:tc>
          <w:tcPr>
            <w:tcW w:w="6441" w:type="dxa"/>
            <w:gridSpan w:val="2"/>
          </w:tcPr>
          <w:p w14:paraId="708FB599" w14:textId="5747286F" w:rsidR="00027B83" w:rsidRPr="006415FB" w:rsidRDefault="000B0897">
            <w:pPr>
              <w:rPr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 xml:space="preserve">Tiekėjas įsipareigoja Sutartyje numatytomis sąlygomis suteikti Pirkėjui </w:t>
            </w:r>
            <w:r w:rsidR="006C4410" w:rsidRPr="008B2C1F">
              <w:t>įrankio, skirto nuasmeninimo tekstynų kokybės įvertinimui, tekstynų analizei ir koregavimui, parengimo ir palaikymo viso projekto metu paslaug</w:t>
            </w:r>
            <w:r w:rsidR="006C4410">
              <w:t>a</w:t>
            </w:r>
            <w:r w:rsidR="006C4410" w:rsidRPr="008B2C1F">
              <w:t>s</w:t>
            </w:r>
            <w:r w:rsidR="006C4410" w:rsidRPr="006415FB" w:rsidDel="006C4410">
              <w:rPr>
                <w:kern w:val="2"/>
                <w:szCs w:val="24"/>
              </w:rPr>
              <w:t xml:space="preserve"> </w:t>
            </w:r>
            <w:r w:rsidRPr="006415FB">
              <w:rPr>
                <w:kern w:val="2"/>
                <w:szCs w:val="24"/>
              </w:rPr>
              <w:t>(toliau – Paslaugos).</w:t>
            </w:r>
          </w:p>
          <w:p w14:paraId="5436ABB6" w14:textId="1C278A0A" w:rsidR="00027B83" w:rsidRPr="0008044A" w:rsidRDefault="000B0897">
            <w:pPr>
              <w:rPr>
                <w:color w:val="000000"/>
                <w:kern w:val="2"/>
                <w:szCs w:val="24"/>
              </w:rPr>
            </w:pPr>
            <w:r w:rsidRPr="006415FB">
              <w:rPr>
                <w:kern w:val="2"/>
                <w:szCs w:val="24"/>
              </w:rPr>
              <w:t>Išsamus Paslaugų aprašymas ir kiti</w:t>
            </w:r>
            <w:r w:rsidRPr="0008044A">
              <w:rPr>
                <w:color w:val="000000"/>
                <w:kern w:val="2"/>
                <w:szCs w:val="24"/>
              </w:rPr>
              <w:t xml:space="preserve"> reikalavimai teikiamoms </w:t>
            </w:r>
            <w:r w:rsidRPr="0008044A">
              <w:rPr>
                <w:color w:val="000000"/>
                <w:szCs w:val="24"/>
              </w:rPr>
              <w:t>Paslaugoms</w:t>
            </w:r>
            <w:r w:rsidRPr="0008044A">
              <w:rPr>
                <w:color w:val="000000"/>
                <w:kern w:val="2"/>
                <w:szCs w:val="24"/>
              </w:rPr>
              <w:t xml:space="preserve"> nustatyti Sutarties priede Nr. </w:t>
            </w:r>
            <w:r w:rsidR="005B49DA" w:rsidRPr="0008044A">
              <w:rPr>
                <w:kern w:val="2"/>
                <w:szCs w:val="24"/>
              </w:rPr>
              <w:t xml:space="preserve">[1] </w:t>
            </w:r>
            <w:r w:rsidRPr="0008044A">
              <w:rPr>
                <w:color w:val="000000"/>
                <w:kern w:val="2"/>
                <w:szCs w:val="24"/>
              </w:rPr>
              <w:t xml:space="preserve">„Techninė specifikacija“ (toliau – Techninė specifikacija) ir Sutarties priede </w:t>
            </w:r>
            <w:r w:rsidRPr="0008044A">
              <w:rPr>
                <w:color w:val="000000"/>
                <w:szCs w:val="24"/>
              </w:rPr>
              <w:t>Nr. [</w:t>
            </w:r>
            <w:r w:rsidR="005B49DA" w:rsidRPr="0008044A">
              <w:rPr>
                <w:color w:val="000000"/>
                <w:szCs w:val="24"/>
              </w:rPr>
              <w:t>2</w:t>
            </w:r>
            <w:r w:rsidRPr="0008044A">
              <w:rPr>
                <w:color w:val="000000"/>
                <w:szCs w:val="24"/>
              </w:rPr>
              <w:t>] „Pasiūlymas“.</w:t>
            </w:r>
          </w:p>
        </w:tc>
      </w:tr>
      <w:tr w:rsidR="00027B83" w:rsidRPr="0008044A" w14:paraId="6DC20225" w14:textId="77777777">
        <w:trPr>
          <w:trHeight w:val="300"/>
        </w:trPr>
        <w:tc>
          <w:tcPr>
            <w:tcW w:w="3094" w:type="dxa"/>
            <w:gridSpan w:val="2"/>
          </w:tcPr>
          <w:p w14:paraId="7F83F7E9" w14:textId="77777777" w:rsidR="00027B83" w:rsidRPr="0008044A" w:rsidRDefault="000B0897">
            <w:pPr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>3.2. Pirkimo pavadinimas ir numeris</w:t>
            </w:r>
          </w:p>
        </w:tc>
        <w:tc>
          <w:tcPr>
            <w:tcW w:w="6441" w:type="dxa"/>
            <w:gridSpan w:val="2"/>
          </w:tcPr>
          <w:p w14:paraId="04CAA8FF" w14:textId="77777777" w:rsidR="00027B83" w:rsidRPr="0008044A" w:rsidRDefault="00027B83">
            <w:pPr>
              <w:rPr>
                <w:kern w:val="2"/>
                <w:szCs w:val="24"/>
              </w:rPr>
            </w:pPr>
          </w:p>
        </w:tc>
      </w:tr>
      <w:tr w:rsidR="00027B83" w:rsidRPr="0008044A" w14:paraId="29BAA270" w14:textId="77777777">
        <w:trPr>
          <w:trHeight w:val="300"/>
        </w:trPr>
        <w:tc>
          <w:tcPr>
            <w:tcW w:w="3094" w:type="dxa"/>
            <w:gridSpan w:val="2"/>
          </w:tcPr>
          <w:p w14:paraId="46D93888" w14:textId="77777777" w:rsidR="00027B83" w:rsidRPr="0008044A" w:rsidRDefault="000B0897">
            <w:pPr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>3.3. Informacija apie Europos Sąjungos lėšomis finansuojamą projektą arba kitą projektą</w:t>
            </w:r>
          </w:p>
        </w:tc>
        <w:tc>
          <w:tcPr>
            <w:tcW w:w="6441" w:type="dxa"/>
            <w:gridSpan w:val="2"/>
          </w:tcPr>
          <w:p w14:paraId="3B25870C" w14:textId="5FE71C97" w:rsidR="00027B83" w:rsidRPr="0008044A" w:rsidRDefault="003E6350">
            <w:pPr>
              <w:rPr>
                <w:kern w:val="2"/>
                <w:szCs w:val="24"/>
              </w:rPr>
            </w:pPr>
            <w:r w:rsidRPr="003E6350">
              <w:t>„Nuasmeninimo tekstyno sukūrimas (NUS)“, projekto Nr. 02-100-K-0001</w:t>
            </w:r>
          </w:p>
        </w:tc>
      </w:tr>
      <w:tr w:rsidR="00027B83" w:rsidRPr="0008044A" w14:paraId="4619D875" w14:textId="77777777">
        <w:trPr>
          <w:trHeight w:val="300"/>
        </w:trPr>
        <w:tc>
          <w:tcPr>
            <w:tcW w:w="9535" w:type="dxa"/>
            <w:gridSpan w:val="4"/>
          </w:tcPr>
          <w:p w14:paraId="77F67CAC" w14:textId="77777777" w:rsidR="00027B83" w:rsidRPr="0008044A" w:rsidRDefault="000B0897">
            <w:pPr>
              <w:jc w:val="center"/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 xml:space="preserve">4. PASLAUGŲ SUTEIKIMO TERMINAI IR PASLAUGŲ PERDAVIMO </w:t>
            </w:r>
            <w:r w:rsidRPr="0008044A">
              <w:rPr>
                <w:color w:val="000000"/>
                <w:kern w:val="2"/>
                <w:szCs w:val="24"/>
              </w:rPr>
              <w:t>–</w:t>
            </w:r>
            <w:r w:rsidRPr="0008044A">
              <w:rPr>
                <w:b/>
                <w:kern w:val="2"/>
                <w:szCs w:val="24"/>
              </w:rPr>
              <w:t xml:space="preserve"> PRIĖMIMO TVARKA</w:t>
            </w:r>
          </w:p>
        </w:tc>
      </w:tr>
      <w:tr w:rsidR="00027B83" w:rsidRPr="0008044A" w14:paraId="25E0BE96" w14:textId="77777777">
        <w:trPr>
          <w:trHeight w:val="300"/>
        </w:trPr>
        <w:tc>
          <w:tcPr>
            <w:tcW w:w="3094" w:type="dxa"/>
            <w:gridSpan w:val="2"/>
          </w:tcPr>
          <w:p w14:paraId="7594A715" w14:textId="77777777" w:rsidR="00027B83" w:rsidRPr="0008044A" w:rsidRDefault="000B0897">
            <w:pPr>
              <w:rPr>
                <w:b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 xml:space="preserve">4.1. </w:t>
            </w:r>
            <w:r w:rsidRPr="0008044A">
              <w:rPr>
                <w:b/>
                <w:szCs w:val="24"/>
              </w:rPr>
              <w:t>Paslaugų</w:t>
            </w:r>
            <w:r w:rsidRPr="0008044A">
              <w:rPr>
                <w:b/>
                <w:kern w:val="2"/>
                <w:szCs w:val="24"/>
              </w:rPr>
              <w:t xml:space="preserve"> </w:t>
            </w:r>
            <w:r w:rsidRPr="0008044A">
              <w:rPr>
                <w:b/>
                <w:szCs w:val="24"/>
              </w:rPr>
              <w:t>suteikimo</w:t>
            </w:r>
            <w:r w:rsidRPr="0008044A">
              <w:rPr>
                <w:b/>
                <w:kern w:val="2"/>
                <w:szCs w:val="24"/>
              </w:rPr>
              <w:t xml:space="preserve"> terminai, kai </w:t>
            </w:r>
            <w:r w:rsidRPr="0008044A">
              <w:rPr>
                <w:b/>
                <w:szCs w:val="24"/>
              </w:rPr>
              <w:t>Paslaugos</w:t>
            </w:r>
            <w:r w:rsidRPr="0008044A">
              <w:rPr>
                <w:b/>
                <w:kern w:val="2"/>
                <w:szCs w:val="24"/>
              </w:rPr>
              <w:t xml:space="preserve"> </w:t>
            </w:r>
            <w:r w:rsidRPr="0008044A">
              <w:rPr>
                <w:b/>
                <w:szCs w:val="24"/>
              </w:rPr>
              <w:t>teikiamos</w:t>
            </w:r>
            <w:r w:rsidRPr="0008044A">
              <w:rPr>
                <w:b/>
                <w:kern w:val="2"/>
                <w:szCs w:val="24"/>
              </w:rPr>
              <w:t xml:space="preserve"> </w:t>
            </w:r>
            <w:r w:rsidRPr="0008044A">
              <w:rPr>
                <w:b/>
                <w:szCs w:val="24"/>
              </w:rPr>
              <w:t>etapais</w:t>
            </w:r>
          </w:p>
        </w:tc>
        <w:tc>
          <w:tcPr>
            <w:tcW w:w="6441" w:type="dxa"/>
            <w:gridSpan w:val="2"/>
          </w:tcPr>
          <w:p w14:paraId="4F334E5D" w14:textId="4932264B" w:rsidR="00683C07" w:rsidRDefault="00683C07" w:rsidP="00683C07">
            <w:pPr>
              <w:rPr>
                <w:szCs w:val="24"/>
              </w:rPr>
            </w:pPr>
            <w:r>
              <w:rPr>
                <w:szCs w:val="24"/>
              </w:rPr>
              <w:t xml:space="preserve">Tiekėjas Paslaugas įsipareigoja </w:t>
            </w:r>
            <w:r w:rsidR="008B2C2C">
              <w:rPr>
                <w:szCs w:val="24"/>
              </w:rPr>
              <w:t xml:space="preserve">suteikti </w:t>
            </w:r>
            <w:r w:rsidR="000D08C4">
              <w:rPr>
                <w:szCs w:val="24"/>
              </w:rPr>
              <w:t>per 4 (keturis) mėnesius nuo</w:t>
            </w:r>
            <w:r w:rsidR="0014598E">
              <w:rPr>
                <w:szCs w:val="24"/>
              </w:rPr>
              <w:t xml:space="preserve"> sutarties įsigaliojimo dienos.</w:t>
            </w:r>
          </w:p>
          <w:p w14:paraId="6C4172DF" w14:textId="01245C81" w:rsidR="00027B83" w:rsidRPr="0008044A" w:rsidRDefault="000B0897" w:rsidP="00D53D50">
            <w:pPr>
              <w:rPr>
                <w:kern w:val="2"/>
                <w:szCs w:val="24"/>
              </w:rPr>
            </w:pPr>
            <w:r w:rsidRPr="0008044A">
              <w:rPr>
                <w:color w:val="000000"/>
                <w:kern w:val="2"/>
                <w:szCs w:val="24"/>
              </w:rPr>
              <w:t xml:space="preserve">Tiekėjas įsipareigoja </w:t>
            </w:r>
            <w:r w:rsidRPr="0008044A">
              <w:rPr>
                <w:color w:val="000000"/>
                <w:szCs w:val="24"/>
              </w:rPr>
              <w:t xml:space="preserve">suteikti </w:t>
            </w:r>
            <w:r w:rsidRPr="0008044A">
              <w:rPr>
                <w:color w:val="000000"/>
                <w:kern w:val="2"/>
                <w:szCs w:val="24"/>
              </w:rPr>
              <w:t>Paslaugas Techninėje</w:t>
            </w:r>
            <w:r w:rsidR="00FB03E0">
              <w:rPr>
                <w:color w:val="000000"/>
                <w:kern w:val="2"/>
                <w:szCs w:val="24"/>
              </w:rPr>
              <w:t xml:space="preserve"> </w:t>
            </w:r>
            <w:r w:rsidRPr="0008044A">
              <w:rPr>
                <w:color w:val="000000"/>
                <w:kern w:val="2"/>
                <w:szCs w:val="24"/>
              </w:rPr>
              <w:t>specifikacijoje nurodytų etapų eiliškumu, terminais ir sąlygomis.</w:t>
            </w:r>
          </w:p>
        </w:tc>
      </w:tr>
      <w:tr w:rsidR="00027B83" w:rsidRPr="0008044A" w14:paraId="2DAF93DA" w14:textId="77777777">
        <w:trPr>
          <w:trHeight w:val="300"/>
        </w:trPr>
        <w:tc>
          <w:tcPr>
            <w:tcW w:w="3094" w:type="dxa"/>
            <w:gridSpan w:val="2"/>
          </w:tcPr>
          <w:p w14:paraId="39FC57C9" w14:textId="77777777" w:rsidR="00027B83" w:rsidRPr="0008044A" w:rsidRDefault="000B0897">
            <w:pPr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>4.2. Paslaugų / jų dalies / etapo / periodo suteikimo termino pratęsimas</w:t>
            </w:r>
          </w:p>
        </w:tc>
        <w:tc>
          <w:tcPr>
            <w:tcW w:w="6441" w:type="dxa"/>
            <w:gridSpan w:val="2"/>
          </w:tcPr>
          <w:p w14:paraId="20C084F3" w14:textId="77777777" w:rsidR="00027B83" w:rsidRPr="0008044A" w:rsidRDefault="000B0897">
            <w:pPr>
              <w:rPr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>Netaikoma</w:t>
            </w:r>
          </w:p>
          <w:p w14:paraId="5F89347D" w14:textId="6F78C01E" w:rsidR="00027B83" w:rsidRPr="0008044A" w:rsidRDefault="00027B83">
            <w:pPr>
              <w:rPr>
                <w:szCs w:val="24"/>
              </w:rPr>
            </w:pPr>
          </w:p>
        </w:tc>
      </w:tr>
      <w:tr w:rsidR="00027B83" w:rsidRPr="0008044A" w14:paraId="367F8B3B" w14:textId="77777777">
        <w:trPr>
          <w:trHeight w:val="300"/>
        </w:trPr>
        <w:tc>
          <w:tcPr>
            <w:tcW w:w="3094" w:type="dxa"/>
            <w:gridSpan w:val="2"/>
          </w:tcPr>
          <w:p w14:paraId="43C7D003" w14:textId="77777777" w:rsidR="00027B83" w:rsidRPr="0008044A" w:rsidRDefault="000B0897">
            <w:pPr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>4.3. Užsakymų teikimo tvarka</w:t>
            </w:r>
          </w:p>
        </w:tc>
        <w:tc>
          <w:tcPr>
            <w:tcW w:w="6441" w:type="dxa"/>
            <w:gridSpan w:val="2"/>
          </w:tcPr>
          <w:p w14:paraId="53E7D1D5" w14:textId="64F3DDFA" w:rsidR="00027B83" w:rsidRPr="0008044A" w:rsidRDefault="000B0897">
            <w:pPr>
              <w:rPr>
                <w:szCs w:val="24"/>
              </w:rPr>
            </w:pPr>
            <w:r w:rsidRPr="0008044A">
              <w:rPr>
                <w:szCs w:val="24"/>
              </w:rPr>
              <w:t>Netaikoma</w:t>
            </w:r>
          </w:p>
          <w:p w14:paraId="60805667" w14:textId="5C2B685F" w:rsidR="00027B83" w:rsidRPr="0008044A" w:rsidRDefault="00027B83">
            <w:pPr>
              <w:rPr>
                <w:szCs w:val="24"/>
              </w:rPr>
            </w:pPr>
          </w:p>
        </w:tc>
      </w:tr>
      <w:tr w:rsidR="00027B83" w:rsidRPr="0008044A" w14:paraId="738E8BE8" w14:textId="77777777" w:rsidTr="00B5211D">
        <w:trPr>
          <w:trHeight w:val="791"/>
        </w:trPr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D19CB" w14:textId="77777777" w:rsidR="00027B83" w:rsidRPr="0008044A" w:rsidRDefault="000B0897">
            <w:pPr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>4.4. Dėl minimalios Užsakymo vertės ar apimties</w:t>
            </w:r>
          </w:p>
        </w:tc>
        <w:tc>
          <w:tcPr>
            <w:tcW w:w="6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365E6" w14:textId="77777777" w:rsidR="00027B83" w:rsidRPr="0008044A" w:rsidRDefault="000B0897">
            <w:pPr>
              <w:rPr>
                <w:bCs/>
                <w:kern w:val="2"/>
                <w:szCs w:val="24"/>
              </w:rPr>
            </w:pPr>
            <w:r w:rsidRPr="0008044A">
              <w:rPr>
                <w:bCs/>
                <w:kern w:val="2"/>
                <w:szCs w:val="24"/>
              </w:rPr>
              <w:t>Netaikoma</w:t>
            </w:r>
          </w:p>
          <w:p w14:paraId="4D6D421F" w14:textId="68B8D581" w:rsidR="00027B83" w:rsidRPr="0008044A" w:rsidRDefault="00027B83">
            <w:pPr>
              <w:rPr>
                <w:b/>
                <w:kern w:val="2"/>
                <w:szCs w:val="24"/>
              </w:rPr>
            </w:pPr>
          </w:p>
        </w:tc>
      </w:tr>
      <w:tr w:rsidR="00027B83" w:rsidRPr="0008044A" w14:paraId="2AD56BE0" w14:textId="77777777">
        <w:trPr>
          <w:trHeight w:val="300"/>
        </w:trPr>
        <w:tc>
          <w:tcPr>
            <w:tcW w:w="3094" w:type="dxa"/>
            <w:gridSpan w:val="2"/>
          </w:tcPr>
          <w:p w14:paraId="3E9A2BA8" w14:textId="77777777" w:rsidR="00027B83" w:rsidRPr="0008044A" w:rsidRDefault="000B0897">
            <w:pPr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>4.5. Pateikiami dokumentai</w:t>
            </w:r>
          </w:p>
        </w:tc>
        <w:tc>
          <w:tcPr>
            <w:tcW w:w="6441" w:type="dxa"/>
            <w:gridSpan w:val="2"/>
          </w:tcPr>
          <w:p w14:paraId="02FCDEFF" w14:textId="6AD3A256" w:rsidR="002E3145" w:rsidRPr="00667A9F" w:rsidRDefault="007633F5" w:rsidP="002E3145">
            <w:pPr>
              <w:pStyle w:val="Default"/>
              <w:spacing w:before="0"/>
              <w:ind w:firstLine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4.5.1. </w:t>
            </w:r>
            <w:r w:rsidR="002E3145" w:rsidRPr="00667A9F">
              <w:rPr>
                <w:sz w:val="23"/>
                <w:szCs w:val="23"/>
              </w:rPr>
              <w:t xml:space="preserve">Pasirašius Sutartį, </w:t>
            </w:r>
            <w:r w:rsidR="002E3145">
              <w:rPr>
                <w:sz w:val="23"/>
                <w:szCs w:val="23"/>
              </w:rPr>
              <w:t>Tiekėjas</w:t>
            </w:r>
            <w:r w:rsidR="002E3145" w:rsidRPr="00667A9F">
              <w:rPr>
                <w:sz w:val="23"/>
                <w:szCs w:val="23"/>
              </w:rPr>
              <w:t xml:space="preserve"> per 10 (dešimt) darbo dienų turės parengti ir derinimui su </w:t>
            </w:r>
            <w:r w:rsidR="002E3145">
              <w:rPr>
                <w:sz w:val="23"/>
                <w:szCs w:val="23"/>
              </w:rPr>
              <w:t>Pirkėju</w:t>
            </w:r>
            <w:r w:rsidR="002E3145" w:rsidRPr="00667A9F">
              <w:rPr>
                <w:sz w:val="23"/>
                <w:szCs w:val="23"/>
              </w:rPr>
              <w:t xml:space="preserve"> pateikti:</w:t>
            </w:r>
          </w:p>
          <w:p w14:paraId="221DED0E" w14:textId="3EA0B83C" w:rsidR="00A671E6" w:rsidRDefault="007633F5" w:rsidP="00A671E6">
            <w:pPr>
              <w:pStyle w:val="Default"/>
              <w:adjustRightInd/>
              <w:spacing w:before="0"/>
              <w:ind w:firstLine="0"/>
              <w:rPr>
                <w14:ligatures w14:val="standardContextual"/>
              </w:rPr>
            </w:pPr>
            <w:r>
              <w:rPr>
                <w:sz w:val="23"/>
                <w:szCs w:val="23"/>
              </w:rPr>
              <w:t xml:space="preserve">4.5.1.1.  </w:t>
            </w:r>
            <w:r w:rsidR="00FD0C10" w:rsidRPr="00667A9F">
              <w:rPr>
                <w14:ligatures w14:val="standardContextual"/>
              </w:rPr>
              <w:t>Reglament</w:t>
            </w:r>
            <w:r w:rsidR="002E3145">
              <w:rPr>
                <w14:ligatures w14:val="standardContextual"/>
              </w:rPr>
              <w:t>ą</w:t>
            </w:r>
            <w:r w:rsidR="00FD0C10" w:rsidRPr="00667A9F">
              <w:rPr>
                <w14:ligatures w14:val="standardContextual"/>
              </w:rPr>
              <w:t xml:space="preserve">, kuriame turi būti nustatyta </w:t>
            </w:r>
            <w:r w:rsidR="00FD0C10">
              <w:rPr>
                <w14:ligatures w14:val="standardContextual"/>
              </w:rPr>
              <w:t>P</w:t>
            </w:r>
            <w:r w:rsidR="00FD0C10" w:rsidRPr="00667A9F">
              <w:rPr>
                <w14:ligatures w14:val="standardContextual"/>
              </w:rPr>
              <w:t>aslaugų teikimo rezultatų pateikimo, P</w:t>
            </w:r>
            <w:r w:rsidR="00FD0C10">
              <w:rPr>
                <w14:ligatures w14:val="standardContextual"/>
              </w:rPr>
              <w:t>irkėjo</w:t>
            </w:r>
            <w:r w:rsidR="00FD0C10" w:rsidRPr="00FD0C10">
              <w:rPr>
                <w:rFonts w:eastAsia="Times New Roman"/>
                <w:szCs w:val="20"/>
                <w14:ligatures w14:val="standardContextual"/>
              </w:rPr>
              <w:t xml:space="preserve"> i</w:t>
            </w:r>
            <w:r w:rsidR="00FD0C10" w:rsidRPr="00667A9F">
              <w:rPr>
                <w14:ligatures w14:val="standardContextual"/>
              </w:rPr>
              <w:t xml:space="preserve">nformavimo apie </w:t>
            </w:r>
            <w:r w:rsidR="00FD0C10">
              <w:rPr>
                <w14:ligatures w14:val="standardContextual"/>
              </w:rPr>
              <w:t>P</w:t>
            </w:r>
            <w:r w:rsidR="00FD0C10" w:rsidRPr="00667A9F">
              <w:rPr>
                <w14:ligatures w14:val="standardContextual"/>
              </w:rPr>
              <w:t>aslaugų teikimo progresą tvarka, grafikas, komunikavimo tvarka</w:t>
            </w:r>
            <w:r w:rsidR="00FD0C10">
              <w:rPr>
                <w14:ligatures w14:val="standardContextual"/>
              </w:rPr>
              <w:t xml:space="preserve">; </w:t>
            </w:r>
          </w:p>
          <w:p w14:paraId="72D4AB05" w14:textId="4B3290A1" w:rsidR="00A671E6" w:rsidRDefault="007633F5" w:rsidP="00A671E6">
            <w:pPr>
              <w:pStyle w:val="Default"/>
              <w:adjustRightInd/>
              <w:spacing w:before="0"/>
              <w:ind w:firstLine="0"/>
              <w:rPr>
                <w14:ligatures w14:val="standardContextual"/>
              </w:rPr>
            </w:pPr>
            <w:r>
              <w:rPr>
                <w:sz w:val="23"/>
                <w:szCs w:val="23"/>
              </w:rPr>
              <w:t xml:space="preserve">4.5.1.2.  </w:t>
            </w:r>
            <w:r w:rsidR="00A671E6" w:rsidRPr="00667A9F">
              <w:rPr>
                <w14:ligatures w14:val="standardContextual"/>
              </w:rPr>
              <w:t>Įrankio kūrimo metodin</w:t>
            </w:r>
            <w:r w:rsidR="009B1651">
              <w:rPr>
                <w14:ligatures w14:val="standardContextual"/>
              </w:rPr>
              <w:t>ę</w:t>
            </w:r>
            <w:r w:rsidR="00A671E6" w:rsidRPr="00667A9F">
              <w:rPr>
                <w14:ligatures w14:val="standardContextual"/>
              </w:rPr>
              <w:t xml:space="preserve"> dokumentacij</w:t>
            </w:r>
            <w:r w:rsidR="009B1651">
              <w:rPr>
                <w14:ligatures w14:val="standardContextual"/>
              </w:rPr>
              <w:t>ą</w:t>
            </w:r>
            <w:r w:rsidR="00A671E6" w:rsidRPr="00667A9F">
              <w:rPr>
                <w14:ligatures w14:val="standardContextual"/>
              </w:rPr>
              <w:t xml:space="preserve">, kurioje turi būti pateiktos su įrankio kūrimu susijusios metodikos ir strategija. Viena iš privalomų sąlygų – laikantis </w:t>
            </w:r>
            <w:r w:rsidR="00027C7E">
              <w:rPr>
                <w14:ligatures w14:val="standardContextual"/>
              </w:rPr>
              <w:t xml:space="preserve">Techninės specifikacijos </w:t>
            </w:r>
            <w:r w:rsidR="00A671E6" w:rsidRPr="00667A9F">
              <w:rPr>
                <w14:ligatures w14:val="standardContextual"/>
              </w:rPr>
              <w:t xml:space="preserve">1 lentelėje pateikto grafiko, </w:t>
            </w:r>
            <w:r w:rsidR="00027C7E">
              <w:rPr>
                <w14:ligatures w14:val="standardContextual"/>
              </w:rPr>
              <w:t>Tiekėjas</w:t>
            </w:r>
            <w:r w:rsidR="00A671E6" w:rsidRPr="00667A9F">
              <w:rPr>
                <w14:ligatures w14:val="standardContextual"/>
              </w:rPr>
              <w:t xml:space="preserve"> </w:t>
            </w:r>
            <w:r w:rsidR="00027C7E">
              <w:rPr>
                <w14:ligatures w14:val="standardContextual"/>
              </w:rPr>
              <w:t>Pirkėjui</w:t>
            </w:r>
            <w:r w:rsidR="00A671E6" w:rsidRPr="00667A9F">
              <w:rPr>
                <w14:ligatures w14:val="standardContextual"/>
              </w:rPr>
              <w:t xml:space="preserve"> pateikia informaciją apie užbaigtame etape pasiektus rezultatus</w:t>
            </w:r>
            <w:r w:rsidR="00027C7E">
              <w:rPr>
                <w14:ligatures w14:val="standardContextual"/>
              </w:rPr>
              <w:t>;</w:t>
            </w:r>
          </w:p>
          <w:p w14:paraId="2E4BDA5D" w14:textId="1B0342B4" w:rsidR="00027C7E" w:rsidRDefault="007633F5" w:rsidP="00A671E6">
            <w:pPr>
              <w:pStyle w:val="Default"/>
              <w:adjustRightInd/>
              <w:spacing w:before="0"/>
              <w:ind w:firstLine="0"/>
              <w:rPr>
                <w14:ligatures w14:val="standardContextual"/>
              </w:rPr>
            </w:pPr>
            <w:r>
              <w:rPr>
                <w:sz w:val="23"/>
                <w:szCs w:val="23"/>
              </w:rPr>
              <w:t xml:space="preserve">4.5.1.3.  </w:t>
            </w:r>
            <w:r w:rsidR="00F211BA" w:rsidRPr="00667A9F">
              <w:rPr>
                <w14:ligatures w14:val="standardContextual"/>
              </w:rPr>
              <w:t>P</w:t>
            </w:r>
            <w:r w:rsidR="00F211BA">
              <w:rPr>
                <w14:ligatures w14:val="standardContextual"/>
              </w:rPr>
              <w:t xml:space="preserve">irkėjas </w:t>
            </w:r>
            <w:r w:rsidR="00F211BA" w:rsidRPr="00667A9F">
              <w:rPr>
                <w14:ligatures w14:val="standardContextual"/>
              </w:rPr>
              <w:t xml:space="preserve">pastabas derinimui pateiktiems dokumentams turi pateikti per 5 (penkias) darbo dienas nuo dokumentų gavimo dienos. </w:t>
            </w:r>
            <w:r w:rsidR="00F211BA">
              <w:rPr>
                <w14:ligatures w14:val="standardContextual"/>
              </w:rPr>
              <w:t>Tiekėjas</w:t>
            </w:r>
            <w:r w:rsidR="00F211BA" w:rsidRPr="00667A9F">
              <w:rPr>
                <w14:ligatures w14:val="standardContextual"/>
              </w:rPr>
              <w:t xml:space="preserve"> pagal </w:t>
            </w:r>
            <w:r w:rsidR="00DC625F">
              <w:rPr>
                <w14:ligatures w14:val="standardContextual"/>
              </w:rPr>
              <w:t>Pirkėjo</w:t>
            </w:r>
            <w:r w:rsidR="00F211BA" w:rsidRPr="00667A9F">
              <w:rPr>
                <w14:ligatures w14:val="standardContextual"/>
              </w:rPr>
              <w:t xml:space="preserve"> pateiktas pastabas dokumentus turi ištaisyti per 5 (penkias) darbo dienas (nuo pastabų gavimo dienos). Techninės specifikacijos </w:t>
            </w:r>
            <w:r w:rsidR="00F211BA" w:rsidRPr="007E3ACF">
              <w:rPr>
                <w14:ligatures w14:val="standardContextual"/>
              </w:rPr>
              <w:t>1</w:t>
            </w:r>
            <w:r w:rsidR="00727959" w:rsidRPr="007E3ACF">
              <w:rPr>
                <w14:ligatures w14:val="standardContextual"/>
              </w:rPr>
              <w:t>0</w:t>
            </w:r>
            <w:r w:rsidR="00F211BA" w:rsidRPr="007E3ACF">
              <w:rPr>
                <w14:ligatures w14:val="standardContextual"/>
              </w:rPr>
              <w:t xml:space="preserve">.1 </w:t>
            </w:r>
            <w:r w:rsidR="00F211BA" w:rsidRPr="00667A9F">
              <w:rPr>
                <w14:ligatures w14:val="standardContextual"/>
              </w:rPr>
              <w:t>punkt</w:t>
            </w:r>
            <w:r w:rsidR="00372AF6">
              <w:rPr>
                <w14:ligatures w14:val="standardContextual"/>
              </w:rPr>
              <w:t>e</w:t>
            </w:r>
            <w:r w:rsidR="00F211BA" w:rsidRPr="00667A9F">
              <w:rPr>
                <w14:ligatures w14:val="standardContextual"/>
              </w:rPr>
              <w:t xml:space="preserve">  nustatyti </w:t>
            </w:r>
            <w:r w:rsidR="00F211BA" w:rsidRPr="00667A9F">
              <w:rPr>
                <w14:ligatures w14:val="standardContextual"/>
              </w:rPr>
              <w:lastRenderedPageBreak/>
              <w:t xml:space="preserve">dokumentai su </w:t>
            </w:r>
            <w:r w:rsidR="00DC625F">
              <w:rPr>
                <w14:ligatures w14:val="standardContextual"/>
              </w:rPr>
              <w:t>Pirkėju</w:t>
            </w:r>
            <w:r w:rsidR="00F211BA" w:rsidRPr="00667A9F">
              <w:rPr>
                <w14:ligatures w14:val="standardContextual"/>
              </w:rPr>
              <w:t xml:space="preserve"> turi būti suderinti ne vėliau kaip per 1 (vieną) mėnesį nuo Sutarties pasirašymo dienos</w:t>
            </w:r>
            <w:r>
              <w:rPr>
                <w14:ligatures w14:val="standardContextual"/>
              </w:rPr>
              <w:t>.</w:t>
            </w:r>
          </w:p>
          <w:p w14:paraId="0E38D275" w14:textId="1F3AD370" w:rsidR="001D20D6" w:rsidRDefault="007633F5" w:rsidP="001D20D6">
            <w:pPr>
              <w:rPr>
                <w14:ligatures w14:val="standardContextual"/>
              </w:rPr>
            </w:pPr>
            <w:r>
              <w:rPr>
                <w:sz w:val="23"/>
                <w:szCs w:val="23"/>
              </w:rPr>
              <w:t xml:space="preserve">4.5.2. </w:t>
            </w:r>
            <w:r w:rsidR="001D20D6" w:rsidRPr="001D20D6">
              <w:rPr>
                <w14:ligatures w14:val="standardContextual"/>
              </w:rPr>
              <w:t xml:space="preserve">Įrankio kūrimo rezultatai pateikiami etapais, susijusiais su apmokėjimu už atitinkamas atsiskaitymų dalis, nurodytas </w:t>
            </w:r>
            <w:r w:rsidR="001D20D6">
              <w:rPr>
                <w14:ligatures w14:val="standardContextual"/>
              </w:rPr>
              <w:t>T</w:t>
            </w:r>
            <w:r w:rsidR="001D20D6" w:rsidRPr="001D20D6">
              <w:rPr>
                <w14:ligatures w14:val="standardContextual"/>
              </w:rPr>
              <w:t>echninėje specifikacijoje pateiktoje 1 lentelėje. Kiekvieno etapo pabaigoje turi būti pateikti rezultatai su progresą detalizuojančia ir aiškinančia dokumentacija</w:t>
            </w:r>
            <w:r w:rsidR="00C91E4C">
              <w:rPr>
                <w14:ligatures w14:val="standardContextual"/>
              </w:rPr>
              <w:t>.</w:t>
            </w:r>
          </w:p>
          <w:p w14:paraId="0EE5FBF5" w14:textId="3510D4F7" w:rsidR="00E342FE" w:rsidRPr="00667A9F" w:rsidRDefault="00E342FE" w:rsidP="00E342FE">
            <w:pPr>
              <w:pStyle w:val="Default"/>
              <w:spacing w:before="0"/>
              <w:ind w:firstLine="0"/>
            </w:pPr>
            <w:r>
              <w:rPr>
                <w14:ligatures w14:val="standardContextual"/>
              </w:rPr>
              <w:t>4.5.3.</w:t>
            </w:r>
            <w:r w:rsidRPr="00667A9F">
              <w:t xml:space="preserve"> Paslaugų rezultatų metaduomenys turi būti aprašyti pagal Lietuvos teisės aktais nustatytą ir Reglamente su </w:t>
            </w:r>
            <w:r w:rsidR="00AA1770">
              <w:t>Pirkėju</w:t>
            </w:r>
            <w:r w:rsidRPr="00667A9F">
              <w:t xml:space="preserve"> suderintą metaduomenų standartą, taip pat turi būti pateikti </w:t>
            </w:r>
            <w:r w:rsidR="00AA1770">
              <w:t>Pirkėjo</w:t>
            </w:r>
            <w:r w:rsidRPr="00667A9F">
              <w:t xml:space="preserve"> nustatytoje metaduomenų saugykloje</w:t>
            </w:r>
            <w:r w:rsidR="00C91E4C">
              <w:t>.</w:t>
            </w:r>
          </w:p>
          <w:p w14:paraId="14FEAB94" w14:textId="7E8180C9" w:rsidR="006E49F2" w:rsidRPr="00667A9F" w:rsidRDefault="007633F5" w:rsidP="00FA5422">
            <w:pPr>
              <w:pStyle w:val="Default"/>
              <w:spacing w:before="0"/>
              <w:ind w:firstLine="0"/>
            </w:pPr>
            <w:r>
              <w:rPr>
                <w:sz w:val="23"/>
                <w:szCs w:val="23"/>
              </w:rPr>
              <w:t>4.5.</w:t>
            </w:r>
            <w:r w:rsidR="00E342FE">
              <w:rPr>
                <w:sz w:val="23"/>
                <w:szCs w:val="23"/>
              </w:rPr>
              <w:t>4</w:t>
            </w:r>
            <w:r>
              <w:rPr>
                <w:sz w:val="23"/>
                <w:szCs w:val="23"/>
              </w:rPr>
              <w:t xml:space="preserve">. </w:t>
            </w:r>
            <w:r w:rsidR="0062661C" w:rsidRPr="00667A9F">
              <w:t xml:space="preserve">Po kiekvieno etapo, nurodyto </w:t>
            </w:r>
            <w:r w:rsidR="0062661C">
              <w:t xml:space="preserve">Techninės specifikacijos </w:t>
            </w:r>
            <w:r w:rsidR="0062661C" w:rsidRPr="00667A9F">
              <w:t>1 lentelėje</w:t>
            </w:r>
            <w:r w:rsidR="0043536D">
              <w:t>, Tiekėjas pateikia</w:t>
            </w:r>
            <w:r w:rsidR="006E49F2">
              <w:t xml:space="preserve"> </w:t>
            </w:r>
            <w:r w:rsidR="0062661C" w:rsidRPr="00667A9F">
              <w:t xml:space="preserve"> </w:t>
            </w:r>
            <w:r w:rsidR="006E49F2">
              <w:t>P</w:t>
            </w:r>
            <w:r w:rsidR="0062661C" w:rsidRPr="00667A9F">
              <w:rPr>
                <w14:ligatures w14:val="standardContextual"/>
              </w:rPr>
              <w:t>aslaugų perdavimo-priėmimo akt</w:t>
            </w:r>
            <w:r w:rsidR="0043536D">
              <w:rPr>
                <w14:ligatures w14:val="standardContextual"/>
              </w:rPr>
              <w:t>ą</w:t>
            </w:r>
            <w:r w:rsidR="006E49F2">
              <w:rPr>
                <w14:ligatures w14:val="standardContextual"/>
              </w:rPr>
              <w:t>.</w:t>
            </w:r>
            <w:r w:rsidR="0062661C" w:rsidRPr="00667A9F">
              <w:rPr>
                <w14:ligatures w14:val="standardContextual"/>
              </w:rPr>
              <w:t xml:space="preserve"> </w:t>
            </w:r>
          </w:p>
          <w:p w14:paraId="3B89A6EB" w14:textId="4C178764" w:rsidR="00027B83" w:rsidRPr="0008044A" w:rsidRDefault="000B0897">
            <w:pPr>
              <w:rPr>
                <w:szCs w:val="24"/>
              </w:rPr>
            </w:pPr>
            <w:r w:rsidRPr="0008044A">
              <w:rPr>
                <w:color w:val="000000"/>
                <w:kern w:val="2"/>
                <w:szCs w:val="24"/>
              </w:rPr>
              <w:t>Tiekėjui nepateikus nurodytų dokumentų, laikoma, kad Paslaugos neatitinka Sutartyje nustatytų reikalavimų.</w:t>
            </w:r>
          </w:p>
        </w:tc>
      </w:tr>
      <w:tr w:rsidR="00027B83" w:rsidRPr="0008044A" w14:paraId="626D13CB" w14:textId="77777777">
        <w:trPr>
          <w:trHeight w:val="300"/>
        </w:trPr>
        <w:tc>
          <w:tcPr>
            <w:tcW w:w="9535" w:type="dxa"/>
            <w:gridSpan w:val="4"/>
          </w:tcPr>
          <w:p w14:paraId="5898366F" w14:textId="77777777" w:rsidR="00027B83" w:rsidRPr="0008044A" w:rsidRDefault="000B0897">
            <w:pPr>
              <w:jc w:val="center"/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lastRenderedPageBreak/>
              <w:t>5. SUTARTIES KAINA IR ATSISKAITYMO TVARKA</w:t>
            </w:r>
          </w:p>
        </w:tc>
      </w:tr>
      <w:tr w:rsidR="00027B83" w:rsidRPr="0008044A" w14:paraId="1468E2DC" w14:textId="77777777">
        <w:trPr>
          <w:trHeight w:val="300"/>
        </w:trPr>
        <w:tc>
          <w:tcPr>
            <w:tcW w:w="3094" w:type="dxa"/>
            <w:gridSpan w:val="2"/>
          </w:tcPr>
          <w:p w14:paraId="0D9D39ED" w14:textId="77777777" w:rsidR="00027B83" w:rsidRPr="0008044A" w:rsidRDefault="000B0897">
            <w:pPr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>5.1. Sutarčiai taikomas kainos apskaičiavimo būdas</w:t>
            </w:r>
          </w:p>
        </w:tc>
        <w:tc>
          <w:tcPr>
            <w:tcW w:w="6441" w:type="dxa"/>
            <w:gridSpan w:val="2"/>
          </w:tcPr>
          <w:p w14:paraId="77C60E9F" w14:textId="77777777" w:rsidR="00027B83" w:rsidRPr="0008044A" w:rsidRDefault="000B0897">
            <w:pPr>
              <w:rPr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>Fiksuotos kainos kainodara</w:t>
            </w:r>
          </w:p>
          <w:p w14:paraId="662AD637" w14:textId="13ABEB84" w:rsidR="00027B83" w:rsidRPr="0008044A" w:rsidRDefault="00027B83">
            <w:pPr>
              <w:rPr>
                <w:color w:val="4472C4"/>
                <w:kern w:val="2"/>
                <w:szCs w:val="24"/>
              </w:rPr>
            </w:pPr>
          </w:p>
        </w:tc>
      </w:tr>
      <w:tr w:rsidR="00027B83" w:rsidRPr="0008044A" w14:paraId="22210644" w14:textId="77777777">
        <w:trPr>
          <w:trHeight w:val="300"/>
        </w:trPr>
        <w:tc>
          <w:tcPr>
            <w:tcW w:w="3094" w:type="dxa"/>
            <w:gridSpan w:val="2"/>
          </w:tcPr>
          <w:p w14:paraId="16D3D476" w14:textId="77777777" w:rsidR="00027B83" w:rsidRPr="0008044A" w:rsidRDefault="000B0897">
            <w:pPr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 xml:space="preserve">5.2. Pradinės Sutarties vertė ir Sutarties kaina, kai taikoma </w:t>
            </w:r>
            <w:r w:rsidRPr="0008044A">
              <w:rPr>
                <w:b/>
                <w:kern w:val="2"/>
                <w:szCs w:val="24"/>
                <w:u w:val="single"/>
              </w:rPr>
              <w:t>fiksuotos kainos</w:t>
            </w:r>
            <w:r w:rsidRPr="0008044A">
              <w:rPr>
                <w:b/>
                <w:kern w:val="2"/>
                <w:szCs w:val="24"/>
              </w:rPr>
              <w:t xml:space="preserve"> kainodara</w:t>
            </w:r>
          </w:p>
          <w:p w14:paraId="578A71BB" w14:textId="77777777" w:rsidR="00027B83" w:rsidRPr="0008044A" w:rsidRDefault="00027B83">
            <w:pPr>
              <w:rPr>
                <w:b/>
                <w:kern w:val="2"/>
                <w:szCs w:val="24"/>
              </w:rPr>
            </w:pPr>
          </w:p>
          <w:p w14:paraId="7539FBFB" w14:textId="77777777" w:rsidR="00027B83" w:rsidRPr="0008044A" w:rsidRDefault="00027B83">
            <w:pPr>
              <w:rPr>
                <w:b/>
                <w:kern w:val="2"/>
                <w:szCs w:val="24"/>
              </w:rPr>
            </w:pPr>
          </w:p>
          <w:p w14:paraId="1BAD9A38" w14:textId="733E4973" w:rsidR="00027B83" w:rsidRPr="0008044A" w:rsidRDefault="00027B83">
            <w:pPr>
              <w:jc w:val="both"/>
              <w:rPr>
                <w:b/>
                <w:color w:val="FF0000"/>
                <w:kern w:val="2"/>
                <w:szCs w:val="24"/>
              </w:rPr>
            </w:pPr>
          </w:p>
          <w:p w14:paraId="6E02047F" w14:textId="77777777" w:rsidR="00027B83" w:rsidRPr="0008044A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6441" w:type="dxa"/>
            <w:gridSpan w:val="2"/>
          </w:tcPr>
          <w:p w14:paraId="5E737824" w14:textId="77777777" w:rsidR="00027B83" w:rsidRPr="0008044A" w:rsidRDefault="000B0897">
            <w:pPr>
              <w:rPr>
                <w:szCs w:val="24"/>
              </w:rPr>
            </w:pPr>
            <w:r w:rsidRPr="0008044A">
              <w:rPr>
                <w:kern w:val="2"/>
                <w:szCs w:val="24"/>
              </w:rPr>
              <w:t xml:space="preserve">Pradinės Sutarties vertė yra </w:t>
            </w:r>
            <w:r w:rsidRPr="0008044A">
              <w:rPr>
                <w:color w:val="4472C4"/>
                <w:kern w:val="2"/>
                <w:szCs w:val="24"/>
              </w:rPr>
              <w:t>(nurodyti sumą skaičiais)</w:t>
            </w:r>
            <w:r w:rsidRPr="0008044A">
              <w:rPr>
                <w:kern w:val="2"/>
                <w:szCs w:val="24"/>
              </w:rPr>
              <w:t xml:space="preserve"> Eur </w:t>
            </w:r>
            <w:r w:rsidRPr="0008044A">
              <w:rPr>
                <w:color w:val="4472C4"/>
                <w:kern w:val="2"/>
                <w:szCs w:val="24"/>
              </w:rPr>
              <w:t>(nurodyti sumą žodžiais)</w:t>
            </w:r>
            <w:r w:rsidRPr="0008044A">
              <w:rPr>
                <w:kern w:val="2"/>
                <w:szCs w:val="24"/>
              </w:rPr>
              <w:t xml:space="preserve"> be PVM.</w:t>
            </w:r>
          </w:p>
          <w:p w14:paraId="0ED4EE99" w14:textId="77777777" w:rsidR="00027B83" w:rsidRPr="0008044A" w:rsidRDefault="000B0897">
            <w:pPr>
              <w:rPr>
                <w:szCs w:val="24"/>
              </w:rPr>
            </w:pPr>
            <w:r w:rsidRPr="0008044A">
              <w:rPr>
                <w:kern w:val="2"/>
                <w:szCs w:val="24"/>
              </w:rPr>
              <w:t xml:space="preserve">PVM sudaro </w:t>
            </w:r>
            <w:r w:rsidRPr="0008044A">
              <w:rPr>
                <w:color w:val="4472C4"/>
                <w:kern w:val="2"/>
                <w:szCs w:val="24"/>
              </w:rPr>
              <w:t>(nurodyti sumą skaičiais)</w:t>
            </w:r>
            <w:r w:rsidRPr="0008044A">
              <w:rPr>
                <w:kern w:val="2"/>
                <w:szCs w:val="24"/>
              </w:rPr>
              <w:t xml:space="preserve"> Eur </w:t>
            </w:r>
            <w:r w:rsidRPr="0008044A">
              <w:rPr>
                <w:color w:val="4472C4"/>
                <w:kern w:val="2"/>
                <w:szCs w:val="24"/>
              </w:rPr>
              <w:t>(nurodyti sumą žodžiais)</w:t>
            </w:r>
            <w:r w:rsidRPr="0008044A">
              <w:rPr>
                <w:kern w:val="2"/>
                <w:szCs w:val="24"/>
              </w:rPr>
              <w:t>.</w:t>
            </w:r>
          </w:p>
          <w:p w14:paraId="19D21E2E" w14:textId="77777777" w:rsidR="00027B83" w:rsidRPr="0008044A" w:rsidRDefault="000B0897">
            <w:pPr>
              <w:rPr>
                <w:szCs w:val="24"/>
              </w:rPr>
            </w:pPr>
            <w:r w:rsidRPr="0008044A">
              <w:rPr>
                <w:kern w:val="2"/>
                <w:szCs w:val="24"/>
              </w:rPr>
              <w:t xml:space="preserve">Sutarties kaina yra </w:t>
            </w:r>
            <w:r w:rsidRPr="0008044A">
              <w:rPr>
                <w:color w:val="4472C4"/>
                <w:kern w:val="2"/>
                <w:szCs w:val="24"/>
              </w:rPr>
              <w:t>(nurodyti sumą skaičiais)</w:t>
            </w:r>
            <w:r w:rsidRPr="0008044A">
              <w:rPr>
                <w:kern w:val="2"/>
                <w:szCs w:val="24"/>
              </w:rPr>
              <w:t xml:space="preserve"> Eur </w:t>
            </w:r>
            <w:r w:rsidRPr="0008044A">
              <w:rPr>
                <w:color w:val="4472C4"/>
                <w:kern w:val="2"/>
                <w:szCs w:val="24"/>
              </w:rPr>
              <w:t>(nurodyti sumą žodžiais)</w:t>
            </w:r>
            <w:r w:rsidRPr="0008044A">
              <w:rPr>
                <w:kern w:val="2"/>
                <w:szCs w:val="24"/>
              </w:rPr>
              <w:t xml:space="preserve"> su PVM.</w:t>
            </w:r>
          </w:p>
          <w:p w14:paraId="2CDC7FD6" w14:textId="77777777" w:rsidR="00027B83" w:rsidRPr="0008044A" w:rsidRDefault="000B0897">
            <w:pPr>
              <w:rPr>
                <w:color w:val="FF0000"/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>Šioje Sutartyje P</w:t>
            </w:r>
            <w:r w:rsidRPr="0008044A">
              <w:rPr>
                <w:color w:val="000000"/>
                <w:kern w:val="2"/>
                <w:szCs w:val="24"/>
              </w:rPr>
              <w:t>radinės Sutarties vertė yra lygi Tiekėjo pasiūlymo kainai be PVM, nurodytai už visą pirkimo dokumentuose ir Sutartyje nurodytą Paslaugų kiekį ir (ar) apimtį</w:t>
            </w:r>
            <w:r w:rsidRPr="0008044A">
              <w:rPr>
                <w:kern w:val="2"/>
                <w:szCs w:val="24"/>
              </w:rPr>
              <w:t>.</w:t>
            </w:r>
          </w:p>
        </w:tc>
      </w:tr>
      <w:tr w:rsidR="00027B83" w:rsidRPr="0008044A" w14:paraId="192F37A9" w14:textId="77777777">
        <w:trPr>
          <w:trHeight w:val="300"/>
        </w:trPr>
        <w:tc>
          <w:tcPr>
            <w:tcW w:w="3094" w:type="dxa"/>
            <w:gridSpan w:val="2"/>
          </w:tcPr>
          <w:p w14:paraId="1481A6E1" w14:textId="77777777" w:rsidR="00027B83" w:rsidRPr="0008044A" w:rsidRDefault="000B0897">
            <w:pPr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 xml:space="preserve">5.3. Sutarties kainos / įkainių perskaičiavimas taikant </w:t>
            </w:r>
            <w:r w:rsidRPr="0008044A">
              <w:rPr>
                <w:b/>
                <w:kern w:val="2"/>
                <w:szCs w:val="24"/>
                <w:u w:val="single"/>
              </w:rPr>
              <w:t>peržiūros</w:t>
            </w:r>
            <w:r w:rsidRPr="0008044A">
              <w:rPr>
                <w:b/>
                <w:kern w:val="2"/>
                <w:szCs w:val="24"/>
              </w:rPr>
              <w:t xml:space="preserve"> taisykles</w:t>
            </w:r>
          </w:p>
          <w:p w14:paraId="4CEBCCEB" w14:textId="77777777" w:rsidR="00027B83" w:rsidRPr="0008044A" w:rsidRDefault="00027B83">
            <w:pPr>
              <w:rPr>
                <w:b/>
                <w:kern w:val="2"/>
                <w:szCs w:val="24"/>
              </w:rPr>
            </w:pPr>
          </w:p>
          <w:p w14:paraId="0D2142A5" w14:textId="77777777" w:rsidR="00027B83" w:rsidRPr="0008044A" w:rsidRDefault="00027B83">
            <w:pPr>
              <w:rPr>
                <w:kern w:val="2"/>
                <w:szCs w:val="24"/>
              </w:rPr>
            </w:pPr>
          </w:p>
        </w:tc>
        <w:tc>
          <w:tcPr>
            <w:tcW w:w="6441" w:type="dxa"/>
            <w:gridSpan w:val="2"/>
          </w:tcPr>
          <w:p w14:paraId="7DE8E7A4" w14:textId="1D8FBD22" w:rsidR="00027B83" w:rsidRPr="0008044A" w:rsidRDefault="000B0897">
            <w:pPr>
              <w:rPr>
                <w:szCs w:val="24"/>
              </w:rPr>
            </w:pPr>
            <w:r w:rsidRPr="0008044A">
              <w:rPr>
                <w:kern w:val="2"/>
                <w:szCs w:val="24"/>
              </w:rPr>
              <w:t>Sutarties kaina</w:t>
            </w:r>
            <w:r w:rsidRPr="0008044A">
              <w:rPr>
                <w:color w:val="FF0000"/>
                <w:kern w:val="2"/>
                <w:szCs w:val="24"/>
              </w:rPr>
              <w:t xml:space="preserve"> </w:t>
            </w:r>
            <w:r w:rsidRPr="0008044A">
              <w:rPr>
                <w:kern w:val="2"/>
                <w:szCs w:val="24"/>
              </w:rPr>
              <w:t>bus perskaičiuojam</w:t>
            </w:r>
            <w:r w:rsidR="00121F1B" w:rsidRPr="0008044A">
              <w:rPr>
                <w:kern w:val="2"/>
                <w:szCs w:val="24"/>
              </w:rPr>
              <w:t>a</w:t>
            </w:r>
            <w:r w:rsidRPr="0008044A">
              <w:rPr>
                <w:kern w:val="2"/>
                <w:szCs w:val="24"/>
              </w:rPr>
              <w:t>:</w:t>
            </w:r>
          </w:p>
          <w:p w14:paraId="6B0B8D50" w14:textId="77777777" w:rsidR="00027B83" w:rsidRPr="0008044A" w:rsidRDefault="000B0897">
            <w:pPr>
              <w:rPr>
                <w:color w:val="FF0000"/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>5.3.1. dėl PVM tarifo pasikeitimo;</w:t>
            </w:r>
          </w:p>
          <w:p w14:paraId="35393751" w14:textId="5033C679" w:rsidR="00027B83" w:rsidRPr="0008044A" w:rsidRDefault="000B0897">
            <w:pPr>
              <w:rPr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 xml:space="preserve">5.3.2. </w:t>
            </w:r>
            <w:r w:rsidR="00121F1B" w:rsidRPr="0008044A">
              <w:rPr>
                <w:kern w:val="2"/>
                <w:szCs w:val="24"/>
              </w:rPr>
              <w:t>netaikoma</w:t>
            </w:r>
            <w:r w:rsidRPr="0008044A">
              <w:rPr>
                <w:kern w:val="2"/>
                <w:szCs w:val="24"/>
              </w:rPr>
              <w:t>;</w:t>
            </w:r>
          </w:p>
          <w:p w14:paraId="03643DFB" w14:textId="77777777" w:rsidR="00A129BC" w:rsidRPr="0008044A" w:rsidRDefault="000B0897" w:rsidP="00A129BC">
            <w:pPr>
              <w:rPr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 xml:space="preserve">5.3.3. </w:t>
            </w:r>
            <w:r w:rsidR="00A129BC" w:rsidRPr="0008044A">
              <w:rPr>
                <w:kern w:val="2"/>
                <w:szCs w:val="24"/>
              </w:rPr>
              <w:t>netaikoma;</w:t>
            </w:r>
          </w:p>
          <w:p w14:paraId="3569069B" w14:textId="37AA6D39" w:rsidR="00027B83" w:rsidRPr="0008044A" w:rsidRDefault="000B0897">
            <w:pPr>
              <w:rPr>
                <w:color w:val="FF0000"/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 xml:space="preserve">5.3.4. </w:t>
            </w:r>
            <w:r w:rsidR="00121F1B" w:rsidRPr="0008044A">
              <w:rPr>
                <w:kern w:val="2"/>
                <w:szCs w:val="24"/>
              </w:rPr>
              <w:t>netaikoma</w:t>
            </w:r>
            <w:r w:rsidRPr="0008044A">
              <w:rPr>
                <w:kern w:val="2"/>
                <w:szCs w:val="24"/>
              </w:rPr>
              <w:t>.</w:t>
            </w:r>
          </w:p>
        </w:tc>
      </w:tr>
      <w:tr w:rsidR="00027B83" w:rsidRPr="0008044A" w14:paraId="5DFEFF14" w14:textId="77777777">
        <w:trPr>
          <w:trHeight w:val="300"/>
        </w:trPr>
        <w:tc>
          <w:tcPr>
            <w:tcW w:w="3094" w:type="dxa"/>
            <w:gridSpan w:val="2"/>
          </w:tcPr>
          <w:p w14:paraId="43770F95" w14:textId="77777777" w:rsidR="00027B83" w:rsidRPr="0008044A" w:rsidRDefault="000B0897">
            <w:pPr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>5.3.1. Sutarties kainos / įkainių peržiūra dėl PVM tarifo pasikeitimo</w:t>
            </w:r>
          </w:p>
        </w:tc>
        <w:tc>
          <w:tcPr>
            <w:tcW w:w="6441" w:type="dxa"/>
            <w:gridSpan w:val="2"/>
          </w:tcPr>
          <w:p w14:paraId="499DA204" w14:textId="77777777" w:rsidR="00027B83" w:rsidRPr="0008044A" w:rsidRDefault="000B0897">
            <w:pPr>
              <w:rPr>
                <w:szCs w:val="24"/>
              </w:rPr>
            </w:pPr>
            <w:r w:rsidRPr="0008044A">
              <w:rPr>
                <w:kern w:val="2"/>
                <w:szCs w:val="24"/>
              </w:rPr>
              <w:t>Jeigu Sutarties vykdymo metu pasikeičia PVM mokėjimą reglamentuojantys teisės aktai, darantys tiesioginę įtaką Tiekėjo t</w:t>
            </w:r>
            <w:r w:rsidRPr="0008044A">
              <w:rPr>
                <w:szCs w:val="24"/>
              </w:rPr>
              <w:t>ei</w:t>
            </w:r>
            <w:r w:rsidRPr="0008044A">
              <w:rPr>
                <w:kern w:val="2"/>
                <w:szCs w:val="24"/>
              </w:rPr>
              <w:t>kiamų P</w:t>
            </w:r>
            <w:r w:rsidRPr="0008044A">
              <w:rPr>
                <w:szCs w:val="24"/>
              </w:rPr>
              <w:t>aslaugų</w:t>
            </w:r>
            <w:r w:rsidRPr="0008044A">
              <w:rPr>
                <w:kern w:val="2"/>
                <w:szCs w:val="24"/>
              </w:rPr>
              <w:t xml:space="preserve"> Sutartyje nurodytai kainai / įkainiams, Sutarties kaina / įkainiai perskaičiuojami nekeičiant P</w:t>
            </w:r>
            <w:r w:rsidRPr="0008044A">
              <w:rPr>
                <w:szCs w:val="24"/>
              </w:rPr>
              <w:t>aslaugų</w:t>
            </w:r>
            <w:r w:rsidRPr="0008044A">
              <w:rPr>
                <w:kern w:val="2"/>
                <w:szCs w:val="24"/>
              </w:rPr>
              <w:t xml:space="preserve"> kainos / įkainio be PVM.</w:t>
            </w:r>
          </w:p>
          <w:p w14:paraId="47889668" w14:textId="6B1D0F62" w:rsidR="00027B83" w:rsidRPr="0008044A" w:rsidRDefault="000B0897" w:rsidP="00CF796D">
            <w:pPr>
              <w:rPr>
                <w:szCs w:val="24"/>
              </w:rPr>
            </w:pPr>
            <w:r w:rsidRPr="0008044A">
              <w:rPr>
                <w:kern w:val="2"/>
                <w:szCs w:val="24"/>
              </w:rPr>
              <w:t>Perskaičiavimas įforminamas Susitarimu ne vėliau kaip per</w:t>
            </w:r>
            <w:r w:rsidR="00CF796D" w:rsidRPr="0008044A">
              <w:rPr>
                <w:kern w:val="2"/>
                <w:szCs w:val="24"/>
              </w:rPr>
              <w:t xml:space="preserve"> 10</w:t>
            </w:r>
            <w:r w:rsidRPr="0008044A">
              <w:rPr>
                <w:kern w:val="2"/>
                <w:szCs w:val="24"/>
              </w:rPr>
              <w:t xml:space="preserve"> (</w:t>
            </w:r>
            <w:r w:rsidR="00CF796D" w:rsidRPr="0008044A">
              <w:rPr>
                <w:kern w:val="2"/>
                <w:szCs w:val="24"/>
              </w:rPr>
              <w:t>dešimt</w:t>
            </w:r>
            <w:r w:rsidRPr="0008044A">
              <w:rPr>
                <w:kern w:val="2"/>
                <w:szCs w:val="24"/>
              </w:rPr>
              <w:t xml:space="preserve">) </w:t>
            </w:r>
            <w:r w:rsidR="00CF796D" w:rsidRPr="0008044A">
              <w:rPr>
                <w:kern w:val="2"/>
                <w:szCs w:val="24"/>
              </w:rPr>
              <w:t xml:space="preserve">dienų </w:t>
            </w:r>
            <w:r w:rsidRPr="0008044A">
              <w:rPr>
                <w:kern w:val="2"/>
                <w:szCs w:val="24"/>
              </w:rPr>
              <w:t>nuo PVM mokėjimą reglamentuojančių teisės aktų pasikeitimo, kuris tampa neatskiriama Sutarties dalimi. Perskaičiuota (-</w:t>
            </w:r>
            <w:proofErr w:type="spellStart"/>
            <w:r w:rsidRPr="0008044A">
              <w:rPr>
                <w:kern w:val="2"/>
                <w:szCs w:val="24"/>
              </w:rPr>
              <w:t>as</w:t>
            </w:r>
            <w:proofErr w:type="spellEnd"/>
            <w:r w:rsidRPr="0008044A">
              <w:rPr>
                <w:kern w:val="2"/>
                <w:szCs w:val="24"/>
              </w:rPr>
              <w:t>) Sutarties kaina / įkainiai taikoma (-i) už tą Paslaugų dalį, kurios bus teikiamos nuo Susitarime nurodytos</w:t>
            </w:r>
            <w:r w:rsidR="00CF796D" w:rsidRPr="0008044A">
              <w:rPr>
                <w:kern w:val="2"/>
                <w:szCs w:val="24"/>
              </w:rPr>
              <w:t>.</w:t>
            </w:r>
          </w:p>
        </w:tc>
      </w:tr>
      <w:tr w:rsidR="00027B83" w:rsidRPr="0008044A" w14:paraId="67D0DE15" w14:textId="77777777">
        <w:trPr>
          <w:trHeight w:val="300"/>
        </w:trPr>
        <w:tc>
          <w:tcPr>
            <w:tcW w:w="3094" w:type="dxa"/>
            <w:gridSpan w:val="2"/>
          </w:tcPr>
          <w:p w14:paraId="1A8C804E" w14:textId="77777777" w:rsidR="00027B83" w:rsidRPr="0008044A" w:rsidRDefault="000B0897">
            <w:pPr>
              <w:rPr>
                <w:szCs w:val="24"/>
              </w:rPr>
            </w:pPr>
            <w:r w:rsidRPr="0008044A">
              <w:rPr>
                <w:b/>
                <w:bCs/>
                <w:kern w:val="2"/>
                <w:szCs w:val="24"/>
              </w:rPr>
              <w:t>5.3.2.</w:t>
            </w:r>
            <w:r w:rsidRPr="0008044A">
              <w:rPr>
                <w:kern w:val="2"/>
                <w:szCs w:val="24"/>
              </w:rPr>
              <w:t xml:space="preserve"> </w:t>
            </w:r>
            <w:r w:rsidRPr="0008044A">
              <w:rPr>
                <w:b/>
                <w:bCs/>
                <w:kern w:val="2"/>
                <w:szCs w:val="24"/>
              </w:rPr>
              <w:t>Sutarties kainos / įkainių peržiūra dėl kitų mokesčių, lemiančių Paslaugų kainos / įkainių pokytį, pasikeitimo</w:t>
            </w:r>
          </w:p>
        </w:tc>
        <w:tc>
          <w:tcPr>
            <w:tcW w:w="6441" w:type="dxa"/>
            <w:gridSpan w:val="2"/>
          </w:tcPr>
          <w:p w14:paraId="1B22E23E" w14:textId="77777777" w:rsidR="00027B83" w:rsidRPr="0008044A" w:rsidRDefault="000B0897">
            <w:pPr>
              <w:rPr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>Netaikoma</w:t>
            </w:r>
          </w:p>
          <w:p w14:paraId="244E16F4" w14:textId="77777777" w:rsidR="00027B83" w:rsidRPr="0008044A" w:rsidRDefault="00027B83">
            <w:pPr>
              <w:rPr>
                <w:kern w:val="2"/>
                <w:szCs w:val="24"/>
              </w:rPr>
            </w:pPr>
          </w:p>
          <w:p w14:paraId="2DB08451" w14:textId="39655FC8" w:rsidR="00027B83" w:rsidRPr="0008044A" w:rsidRDefault="00027B83">
            <w:pPr>
              <w:rPr>
                <w:szCs w:val="24"/>
              </w:rPr>
            </w:pPr>
          </w:p>
        </w:tc>
      </w:tr>
      <w:tr w:rsidR="00B82E62" w:rsidRPr="0008044A" w14:paraId="401A2DFC" w14:textId="77777777" w:rsidTr="00094A06">
        <w:trPr>
          <w:trHeight w:val="866"/>
        </w:trPr>
        <w:tc>
          <w:tcPr>
            <w:tcW w:w="3094" w:type="dxa"/>
            <w:gridSpan w:val="2"/>
          </w:tcPr>
          <w:p w14:paraId="587ADE05" w14:textId="13F72819" w:rsidR="00B82E62" w:rsidRPr="0008044A" w:rsidRDefault="00B82E62" w:rsidP="00B82E62">
            <w:pPr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lastRenderedPageBreak/>
              <w:t>5.3.3. Sutarties kainos / įkainių peržiūra dėl kainų lygio pokyčio</w:t>
            </w:r>
          </w:p>
        </w:tc>
        <w:tc>
          <w:tcPr>
            <w:tcW w:w="6441" w:type="dxa"/>
            <w:gridSpan w:val="2"/>
          </w:tcPr>
          <w:p w14:paraId="3B0168B1" w14:textId="6D81895F" w:rsidR="00B82E62" w:rsidRPr="0008044A" w:rsidRDefault="00B82E62" w:rsidP="00B82E62">
            <w:pPr>
              <w:rPr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>Netaikoma</w:t>
            </w:r>
          </w:p>
        </w:tc>
      </w:tr>
      <w:tr w:rsidR="00B82E62" w:rsidRPr="0008044A" w14:paraId="633F445C" w14:textId="77777777">
        <w:trPr>
          <w:trHeight w:val="300"/>
        </w:trPr>
        <w:tc>
          <w:tcPr>
            <w:tcW w:w="3094" w:type="dxa"/>
            <w:gridSpan w:val="2"/>
          </w:tcPr>
          <w:p w14:paraId="4762F4AA" w14:textId="77777777" w:rsidR="00B82E62" w:rsidRPr="0008044A" w:rsidRDefault="00B82E62" w:rsidP="00B82E62">
            <w:pPr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 xml:space="preserve">5.3.4. Sutarties kainos / įkainių peržiūra dėl kainų lygio pokyčio pagal </w:t>
            </w:r>
            <w:r w:rsidRPr="0008044A">
              <w:rPr>
                <w:b/>
                <w:bCs/>
                <w:kern w:val="2"/>
                <w:szCs w:val="24"/>
              </w:rPr>
              <w:t>Paslaugų</w:t>
            </w:r>
            <w:r w:rsidRPr="0008044A">
              <w:rPr>
                <w:b/>
                <w:kern w:val="2"/>
                <w:szCs w:val="24"/>
              </w:rPr>
              <w:t xml:space="preserve"> grupių kainų pokyčius</w:t>
            </w:r>
          </w:p>
        </w:tc>
        <w:tc>
          <w:tcPr>
            <w:tcW w:w="6441" w:type="dxa"/>
            <w:gridSpan w:val="2"/>
          </w:tcPr>
          <w:p w14:paraId="3A50E89D" w14:textId="77777777" w:rsidR="00B82E62" w:rsidRPr="0008044A" w:rsidRDefault="00B82E62" w:rsidP="00B82E62">
            <w:pPr>
              <w:rPr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>Netaikoma</w:t>
            </w:r>
          </w:p>
          <w:p w14:paraId="4CF8941E" w14:textId="77777777" w:rsidR="00B82E62" w:rsidRPr="0008044A" w:rsidRDefault="00B82E62" w:rsidP="00B82E62">
            <w:pPr>
              <w:rPr>
                <w:kern w:val="2"/>
                <w:szCs w:val="24"/>
              </w:rPr>
            </w:pPr>
          </w:p>
          <w:p w14:paraId="66ADF108" w14:textId="77777777" w:rsidR="00B82E62" w:rsidRPr="0008044A" w:rsidRDefault="00B82E62" w:rsidP="00B82E62">
            <w:pPr>
              <w:rPr>
                <w:color w:val="FF0000"/>
                <w:kern w:val="2"/>
                <w:szCs w:val="24"/>
              </w:rPr>
            </w:pPr>
          </w:p>
          <w:p w14:paraId="3A04BFCF" w14:textId="712C4E4E" w:rsidR="00B82E62" w:rsidRPr="0008044A" w:rsidRDefault="00B82E62" w:rsidP="00B82E62">
            <w:pPr>
              <w:rPr>
                <w:szCs w:val="24"/>
              </w:rPr>
            </w:pPr>
          </w:p>
        </w:tc>
      </w:tr>
      <w:tr w:rsidR="00B82E62" w:rsidRPr="0008044A" w14:paraId="3007D4E8" w14:textId="77777777">
        <w:trPr>
          <w:trHeight w:val="300"/>
        </w:trPr>
        <w:tc>
          <w:tcPr>
            <w:tcW w:w="3094" w:type="dxa"/>
            <w:gridSpan w:val="2"/>
          </w:tcPr>
          <w:p w14:paraId="0D2E674D" w14:textId="77777777" w:rsidR="00B82E62" w:rsidRPr="0008044A" w:rsidRDefault="00B82E62" w:rsidP="00B82E62">
            <w:pPr>
              <w:rPr>
                <w:b/>
                <w:bCs/>
                <w:kern w:val="2"/>
                <w:szCs w:val="24"/>
              </w:rPr>
            </w:pPr>
            <w:r w:rsidRPr="0008044A">
              <w:rPr>
                <w:b/>
                <w:bCs/>
                <w:kern w:val="2"/>
                <w:szCs w:val="24"/>
              </w:rPr>
              <w:t xml:space="preserve">5.4. Sutarties kainos / įkainių apskaičiavimas taikant </w:t>
            </w:r>
            <w:r w:rsidRPr="0008044A"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 w:rsidRPr="0008044A"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441" w:type="dxa"/>
            <w:gridSpan w:val="2"/>
          </w:tcPr>
          <w:p w14:paraId="483D9B56" w14:textId="77777777" w:rsidR="00B82E62" w:rsidRPr="0008044A" w:rsidRDefault="00B82E62" w:rsidP="00B82E62">
            <w:pPr>
              <w:rPr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>Netaikoma</w:t>
            </w:r>
          </w:p>
          <w:p w14:paraId="7E7D0C14" w14:textId="77777777" w:rsidR="00B82E62" w:rsidRPr="0008044A" w:rsidRDefault="00B82E62" w:rsidP="00B82E62">
            <w:pPr>
              <w:rPr>
                <w:kern w:val="2"/>
                <w:szCs w:val="24"/>
              </w:rPr>
            </w:pPr>
          </w:p>
          <w:p w14:paraId="5DDE30ED" w14:textId="73A2083F" w:rsidR="00B82E62" w:rsidRPr="0008044A" w:rsidRDefault="00B82E62" w:rsidP="00B82E62">
            <w:pPr>
              <w:rPr>
                <w:szCs w:val="24"/>
              </w:rPr>
            </w:pPr>
          </w:p>
        </w:tc>
      </w:tr>
      <w:tr w:rsidR="00B82E62" w:rsidRPr="0008044A" w14:paraId="197086CD" w14:textId="77777777">
        <w:trPr>
          <w:trHeight w:val="300"/>
        </w:trPr>
        <w:tc>
          <w:tcPr>
            <w:tcW w:w="3094" w:type="dxa"/>
            <w:gridSpan w:val="2"/>
          </w:tcPr>
          <w:p w14:paraId="377F95D5" w14:textId="77777777" w:rsidR="00B82E62" w:rsidRPr="0008044A" w:rsidRDefault="00B82E62" w:rsidP="00B82E62">
            <w:pPr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>5.5. Atsiskaitymo su Tiekėju terminas ir tvarka</w:t>
            </w:r>
          </w:p>
        </w:tc>
        <w:tc>
          <w:tcPr>
            <w:tcW w:w="6441" w:type="dxa"/>
            <w:gridSpan w:val="2"/>
          </w:tcPr>
          <w:p w14:paraId="79CAD6FB" w14:textId="77777777" w:rsidR="00B82E62" w:rsidRDefault="00B82E62" w:rsidP="00B82E62">
            <w:pPr>
              <w:rPr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>Pirkėjas atsiskaito su Tiekėju ne vėliau kaip per 30 (trisdešimt) dienų nuo Sąskaitos gavimo dienos.</w:t>
            </w:r>
          </w:p>
          <w:p w14:paraId="387A0CAC" w14:textId="6CBABC49" w:rsidR="0049354E" w:rsidRDefault="00D03ABA" w:rsidP="00B82E62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Apmokėjimo sąlygos:</w:t>
            </w:r>
          </w:p>
          <w:p w14:paraId="7D469529" w14:textId="03CED54E" w:rsidR="00D03ABA" w:rsidRDefault="00F86617" w:rsidP="00D03ABA">
            <w:pPr>
              <w:pStyle w:val="Sraopastraipa"/>
              <w:numPr>
                <w:ilvl w:val="0"/>
                <w:numId w:val="3"/>
              </w:numPr>
              <w:spacing w:before="0" w:after="0" w:line="240" w:lineRule="auto"/>
              <w:rPr>
                <w:rFonts w:ascii="Times New Roman" w:eastAsia="Times New Roman" w:hAnsi="Times New Roman" w:cs="Times New Roman"/>
                <w:kern w:val="2"/>
                <w:lang w:eastAsia="en-US"/>
              </w:rPr>
            </w:pPr>
            <w:r w:rsidRPr="00A13D15">
              <w:rPr>
                <w:rFonts w:ascii="Times New Roman" w:eastAsia="Times New Roman" w:hAnsi="Times New Roman" w:cs="Times New Roman"/>
                <w:kern w:val="2"/>
                <w:lang w:eastAsia="en-US"/>
              </w:rPr>
              <w:t xml:space="preserve">Pateikus </w:t>
            </w:r>
            <w:r w:rsidR="00D91DCD" w:rsidRPr="007E3ACF">
              <w:rPr>
                <w:rFonts w:ascii="Times New Roman" w:eastAsia="Times New Roman" w:hAnsi="Times New Roman" w:cs="Times New Roman"/>
                <w:kern w:val="2"/>
                <w:lang w:eastAsia="en-US"/>
              </w:rPr>
              <w:t>pirmin</w:t>
            </w:r>
            <w:r w:rsidR="00D91DCD">
              <w:rPr>
                <w:rFonts w:ascii="Times New Roman" w:eastAsia="Times New Roman" w:hAnsi="Times New Roman" w:cs="Times New Roman"/>
                <w:kern w:val="2"/>
                <w:lang w:eastAsia="en-US"/>
              </w:rPr>
              <w:t>į</w:t>
            </w:r>
            <w:r w:rsidR="00D91DCD" w:rsidRPr="007E3ACF">
              <w:rPr>
                <w:rFonts w:ascii="Times New Roman" w:eastAsia="Times New Roman" w:hAnsi="Times New Roman" w:cs="Times New Roman"/>
                <w:kern w:val="2"/>
                <w:lang w:eastAsia="en-US"/>
              </w:rPr>
              <w:t xml:space="preserve"> įrankio maket</w:t>
            </w:r>
            <w:r w:rsidR="00D91DCD">
              <w:rPr>
                <w:rFonts w:ascii="Times New Roman" w:eastAsia="Times New Roman" w:hAnsi="Times New Roman" w:cs="Times New Roman"/>
                <w:kern w:val="2"/>
                <w:lang w:eastAsia="en-US"/>
              </w:rPr>
              <w:t>ą</w:t>
            </w:r>
            <w:r w:rsidR="00D91DCD" w:rsidRPr="007E3ACF">
              <w:rPr>
                <w:rFonts w:ascii="Times New Roman" w:eastAsia="Times New Roman" w:hAnsi="Times New Roman" w:cs="Times New Roman"/>
                <w:kern w:val="2"/>
                <w:lang w:eastAsia="en-US"/>
              </w:rPr>
              <w:t xml:space="preserve"> bei suderinam</w:t>
            </w:r>
            <w:r w:rsidR="00D91DCD">
              <w:rPr>
                <w:rFonts w:ascii="Times New Roman" w:eastAsia="Times New Roman" w:hAnsi="Times New Roman" w:cs="Times New Roman"/>
                <w:kern w:val="2"/>
                <w:lang w:eastAsia="en-US"/>
              </w:rPr>
              <w:t>ą</w:t>
            </w:r>
            <w:r w:rsidR="00D91DCD" w:rsidRPr="007E3ACF">
              <w:rPr>
                <w:rFonts w:ascii="Times New Roman" w:eastAsia="Times New Roman" w:hAnsi="Times New Roman" w:cs="Times New Roman"/>
                <w:kern w:val="2"/>
                <w:lang w:eastAsia="en-US"/>
              </w:rPr>
              <w:t xml:space="preserve"> tekstyno vertinimo ir analizės metodologij</w:t>
            </w:r>
            <w:r w:rsidR="00D91DCD">
              <w:rPr>
                <w:rFonts w:ascii="Times New Roman" w:eastAsia="Times New Roman" w:hAnsi="Times New Roman" w:cs="Times New Roman"/>
                <w:kern w:val="2"/>
                <w:lang w:eastAsia="en-US"/>
              </w:rPr>
              <w:t>ą</w:t>
            </w:r>
            <w:r w:rsidR="00D91DCD" w:rsidRPr="007E3ACF">
              <w:rPr>
                <w:rFonts w:ascii="Times New Roman" w:eastAsia="Times New Roman" w:hAnsi="Times New Roman" w:cs="Times New Roman"/>
                <w:kern w:val="2"/>
                <w:lang w:eastAsia="en-US"/>
              </w:rPr>
              <w:t xml:space="preserve"> su</w:t>
            </w:r>
            <w:r w:rsidR="00561C8B">
              <w:rPr>
                <w:rFonts w:ascii="Times New Roman" w:eastAsia="Times New Roman" w:hAnsi="Times New Roman" w:cs="Times New Roman"/>
                <w:kern w:val="2"/>
                <w:lang w:eastAsia="en-US"/>
              </w:rPr>
              <w:t xml:space="preserve"> Pirkėju</w:t>
            </w:r>
            <w:r w:rsidR="00470D39" w:rsidRPr="00143CA7">
              <w:rPr>
                <w:rFonts w:ascii="Times New Roman" w:eastAsia="Times New Roman" w:hAnsi="Times New Roman" w:cs="Times New Roman"/>
                <w:kern w:val="2"/>
                <w:lang w:eastAsia="en-US"/>
              </w:rPr>
              <w:t xml:space="preserve">, apmokama </w:t>
            </w:r>
            <w:r w:rsidR="00143CA7" w:rsidRPr="00143CA7">
              <w:rPr>
                <w:rFonts w:ascii="Times New Roman" w:eastAsia="Times New Roman" w:hAnsi="Times New Roman" w:cs="Times New Roman"/>
                <w:kern w:val="2"/>
                <w:lang w:eastAsia="en-US"/>
              </w:rPr>
              <w:t>40 (keturiasdešimt) proc. pradinės Sutarties vertės</w:t>
            </w:r>
            <w:r w:rsidR="00A13D15">
              <w:rPr>
                <w:rFonts w:ascii="Times New Roman" w:eastAsia="Times New Roman" w:hAnsi="Times New Roman" w:cs="Times New Roman"/>
                <w:kern w:val="2"/>
                <w:lang w:eastAsia="en-US"/>
              </w:rPr>
              <w:t>;</w:t>
            </w:r>
          </w:p>
          <w:p w14:paraId="62284197" w14:textId="5101B89F" w:rsidR="00A13D15" w:rsidRDefault="00A5589C" w:rsidP="00D03ABA">
            <w:pPr>
              <w:pStyle w:val="Sraopastraipa"/>
              <w:numPr>
                <w:ilvl w:val="0"/>
                <w:numId w:val="3"/>
              </w:numPr>
              <w:spacing w:before="0" w:after="0" w:line="240" w:lineRule="auto"/>
              <w:rPr>
                <w:rFonts w:ascii="Times New Roman" w:eastAsia="Times New Roman" w:hAnsi="Times New Roman" w:cs="Times New Roman"/>
                <w:kern w:val="2"/>
                <w:lang w:eastAsia="en-US"/>
              </w:rPr>
            </w:pPr>
            <w:r w:rsidRPr="00A5589C">
              <w:rPr>
                <w:rFonts w:ascii="Times New Roman" w:eastAsia="Times New Roman" w:hAnsi="Times New Roman" w:cs="Times New Roman"/>
                <w:kern w:val="2"/>
                <w:lang w:eastAsia="en-US"/>
              </w:rPr>
              <w:t>Pateik</w:t>
            </w:r>
            <w:r>
              <w:rPr>
                <w:rFonts w:ascii="Times New Roman" w:eastAsia="Times New Roman" w:hAnsi="Times New Roman" w:cs="Times New Roman"/>
                <w:kern w:val="2"/>
                <w:lang w:eastAsia="en-US"/>
              </w:rPr>
              <w:t>us</w:t>
            </w:r>
            <w:r w:rsidRPr="00A5589C">
              <w:rPr>
                <w:rFonts w:ascii="Times New Roman" w:eastAsia="Times New Roman" w:hAnsi="Times New Roman" w:cs="Times New Roman"/>
                <w:kern w:val="2"/>
                <w:lang w:eastAsia="en-US"/>
              </w:rPr>
              <w:t xml:space="preserve"> </w:t>
            </w:r>
            <w:r w:rsidR="008B6AFF" w:rsidRPr="007E3ACF">
              <w:rPr>
                <w:rFonts w:ascii="Times New Roman" w:eastAsia="Times New Roman" w:hAnsi="Times New Roman" w:cs="Times New Roman"/>
                <w:kern w:val="2"/>
                <w:lang w:eastAsia="en-US"/>
              </w:rPr>
              <w:t>įrankio prototip</w:t>
            </w:r>
            <w:r w:rsidR="008B6AFF">
              <w:rPr>
                <w:rFonts w:ascii="Times New Roman" w:eastAsia="Times New Roman" w:hAnsi="Times New Roman" w:cs="Times New Roman"/>
                <w:kern w:val="2"/>
                <w:lang w:eastAsia="en-US"/>
              </w:rPr>
              <w:t>ą</w:t>
            </w:r>
            <w:r w:rsidR="008B6AFF" w:rsidRPr="007E3ACF">
              <w:rPr>
                <w:rFonts w:ascii="Times New Roman" w:eastAsia="Times New Roman" w:hAnsi="Times New Roman" w:cs="Times New Roman"/>
                <w:kern w:val="2"/>
                <w:lang w:eastAsia="en-US"/>
              </w:rPr>
              <w:t xml:space="preserve"> pirminiam testavimui</w:t>
            </w:r>
            <w:r>
              <w:rPr>
                <w:rFonts w:ascii="Times New Roman" w:eastAsia="Times New Roman" w:hAnsi="Times New Roman" w:cs="Times New Roman"/>
                <w:kern w:val="2"/>
                <w:lang w:eastAsia="en-US"/>
              </w:rPr>
              <w:t xml:space="preserve">, </w:t>
            </w:r>
            <w:r w:rsidR="004F1C98" w:rsidRPr="00143CA7">
              <w:rPr>
                <w:rFonts w:ascii="Times New Roman" w:eastAsia="Times New Roman" w:hAnsi="Times New Roman" w:cs="Times New Roman"/>
                <w:kern w:val="2"/>
                <w:lang w:eastAsia="en-US"/>
              </w:rPr>
              <w:t>apmokama 40 (keturiasdešimt) proc. pradinės Sutarties vertės</w:t>
            </w:r>
            <w:r w:rsidR="004F1C98">
              <w:rPr>
                <w:rFonts w:ascii="Times New Roman" w:eastAsia="Times New Roman" w:hAnsi="Times New Roman" w:cs="Times New Roman"/>
                <w:kern w:val="2"/>
                <w:lang w:eastAsia="en-US"/>
              </w:rPr>
              <w:t>;</w:t>
            </w:r>
          </w:p>
          <w:p w14:paraId="1563318C" w14:textId="5F3F98F9" w:rsidR="00B82E62" w:rsidRPr="0008044A" w:rsidRDefault="00BD6A3A" w:rsidP="00097544">
            <w:pPr>
              <w:pStyle w:val="Sraopastraipa"/>
              <w:numPr>
                <w:ilvl w:val="0"/>
                <w:numId w:val="3"/>
              </w:numPr>
              <w:spacing w:before="0" w:after="0" w:line="240" w:lineRule="auto"/>
              <w:rPr>
                <w:kern w:val="2"/>
              </w:rPr>
            </w:pPr>
            <w:r w:rsidRPr="00BD6A3A">
              <w:rPr>
                <w:rFonts w:ascii="Times New Roman" w:eastAsia="Times New Roman" w:hAnsi="Times New Roman" w:cs="Times New Roman"/>
                <w:kern w:val="2"/>
                <w:lang w:eastAsia="en-US"/>
              </w:rPr>
              <w:t>Pateik</w:t>
            </w:r>
            <w:r>
              <w:rPr>
                <w:rFonts w:ascii="Times New Roman" w:eastAsia="Times New Roman" w:hAnsi="Times New Roman" w:cs="Times New Roman"/>
                <w:kern w:val="2"/>
                <w:lang w:eastAsia="en-US"/>
              </w:rPr>
              <w:t>us</w:t>
            </w:r>
            <w:r w:rsidRPr="00BD6A3A">
              <w:rPr>
                <w:rFonts w:ascii="Times New Roman" w:eastAsia="Times New Roman" w:hAnsi="Times New Roman" w:cs="Times New Roman"/>
                <w:kern w:val="2"/>
                <w:lang w:eastAsia="en-US"/>
              </w:rPr>
              <w:t xml:space="preserve"> įrank</w:t>
            </w:r>
            <w:r>
              <w:rPr>
                <w:rFonts w:ascii="Times New Roman" w:eastAsia="Times New Roman" w:hAnsi="Times New Roman" w:cs="Times New Roman"/>
                <w:kern w:val="2"/>
                <w:lang w:eastAsia="en-US"/>
              </w:rPr>
              <w:t>į</w:t>
            </w:r>
            <w:r w:rsidRPr="00BD6A3A">
              <w:rPr>
                <w:rFonts w:ascii="Times New Roman" w:eastAsia="Times New Roman" w:hAnsi="Times New Roman" w:cs="Times New Roman"/>
                <w:kern w:val="2"/>
                <w:lang w:eastAsia="en-US"/>
              </w:rPr>
              <w:t xml:space="preserve"> su pilnu funkcionalum</w:t>
            </w:r>
            <w:r>
              <w:rPr>
                <w:rFonts w:ascii="Times New Roman" w:eastAsia="Times New Roman" w:hAnsi="Times New Roman" w:cs="Times New Roman"/>
                <w:kern w:val="2"/>
                <w:lang w:eastAsia="en-US"/>
              </w:rPr>
              <w:t>u</w:t>
            </w:r>
            <w:r w:rsidR="00665D52">
              <w:rPr>
                <w:rFonts w:ascii="Times New Roman" w:eastAsia="Times New Roman" w:hAnsi="Times New Roman" w:cs="Times New Roman"/>
                <w:kern w:val="2"/>
                <w:lang w:eastAsia="en-US"/>
              </w:rPr>
              <w:t xml:space="preserve">, atliekamas galutinis atsiskaitymas, </w:t>
            </w:r>
            <w:r w:rsidR="00097544" w:rsidRPr="00097544">
              <w:rPr>
                <w:rFonts w:ascii="Times New Roman" w:eastAsia="Times New Roman" w:hAnsi="Times New Roman" w:cs="Times New Roman"/>
                <w:kern w:val="2"/>
                <w:lang w:eastAsia="en-US"/>
              </w:rPr>
              <w:t>20 (dvidešimt) proc. pradinės Sutarties vertės</w:t>
            </w:r>
            <w:r w:rsidR="00097544">
              <w:rPr>
                <w:rFonts w:ascii="Times New Roman" w:eastAsia="Times New Roman" w:hAnsi="Times New Roman" w:cs="Times New Roman"/>
                <w:kern w:val="2"/>
                <w:lang w:eastAsia="en-US"/>
              </w:rPr>
              <w:t>.</w:t>
            </w:r>
          </w:p>
        </w:tc>
      </w:tr>
      <w:tr w:rsidR="00B82E62" w:rsidRPr="0008044A" w14:paraId="76E47EF8" w14:textId="77777777">
        <w:trPr>
          <w:trHeight w:val="300"/>
        </w:trPr>
        <w:tc>
          <w:tcPr>
            <w:tcW w:w="3094" w:type="dxa"/>
            <w:gridSpan w:val="2"/>
          </w:tcPr>
          <w:p w14:paraId="0CF03021" w14:textId="77777777" w:rsidR="00B82E62" w:rsidRPr="0008044A" w:rsidRDefault="00B82E62" w:rsidP="00B82E62">
            <w:pPr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>5.6. Avansas</w:t>
            </w:r>
          </w:p>
        </w:tc>
        <w:tc>
          <w:tcPr>
            <w:tcW w:w="6441" w:type="dxa"/>
            <w:gridSpan w:val="2"/>
          </w:tcPr>
          <w:p w14:paraId="2560352B" w14:textId="3B849627" w:rsidR="00B82E62" w:rsidRPr="0008044A" w:rsidRDefault="00B82E62" w:rsidP="00B82E62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 w:rsidRPr="0008044A">
              <w:rPr>
                <w:kern w:val="2"/>
                <w:szCs w:val="24"/>
              </w:rPr>
              <w:t>Netaikoma</w:t>
            </w:r>
          </w:p>
        </w:tc>
      </w:tr>
      <w:tr w:rsidR="00B82E62" w:rsidRPr="0008044A" w14:paraId="0B6A4614" w14:textId="77777777">
        <w:trPr>
          <w:trHeight w:val="300"/>
        </w:trPr>
        <w:tc>
          <w:tcPr>
            <w:tcW w:w="3094" w:type="dxa"/>
            <w:gridSpan w:val="2"/>
          </w:tcPr>
          <w:p w14:paraId="36E7F3D2" w14:textId="77777777" w:rsidR="00B82E62" w:rsidRPr="0008044A" w:rsidRDefault="00B82E62" w:rsidP="00B82E62">
            <w:pPr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>5.7. Avanso užtikrinimas</w:t>
            </w:r>
          </w:p>
        </w:tc>
        <w:tc>
          <w:tcPr>
            <w:tcW w:w="6441" w:type="dxa"/>
            <w:gridSpan w:val="2"/>
          </w:tcPr>
          <w:p w14:paraId="1367AD26" w14:textId="1587F491" w:rsidR="00B82E62" w:rsidRPr="0008044A" w:rsidRDefault="00B82E62" w:rsidP="00B82E62">
            <w:pPr>
              <w:rPr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>Netaikoma</w:t>
            </w:r>
            <w:r w:rsidRPr="0008044A"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</w:p>
        </w:tc>
      </w:tr>
      <w:tr w:rsidR="00B82E62" w:rsidRPr="0008044A" w14:paraId="688DA008" w14:textId="77777777">
        <w:trPr>
          <w:trHeight w:val="300"/>
        </w:trPr>
        <w:tc>
          <w:tcPr>
            <w:tcW w:w="9535" w:type="dxa"/>
            <w:gridSpan w:val="4"/>
          </w:tcPr>
          <w:p w14:paraId="070F1462" w14:textId="77777777" w:rsidR="00B82E62" w:rsidRPr="0008044A" w:rsidRDefault="00B82E62" w:rsidP="00B82E62">
            <w:pPr>
              <w:jc w:val="center"/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>6. PASLAUGŲ KOKYBĖ IR GARANTINIAI ĮSIPAREIGOJIMAI</w:t>
            </w:r>
          </w:p>
        </w:tc>
      </w:tr>
      <w:tr w:rsidR="00B82E62" w:rsidRPr="0008044A" w14:paraId="4A8A9992" w14:textId="77777777">
        <w:trPr>
          <w:trHeight w:val="300"/>
        </w:trPr>
        <w:tc>
          <w:tcPr>
            <w:tcW w:w="3094" w:type="dxa"/>
            <w:gridSpan w:val="2"/>
          </w:tcPr>
          <w:p w14:paraId="1C414819" w14:textId="77777777" w:rsidR="00B82E62" w:rsidRPr="0008044A" w:rsidRDefault="00B82E62" w:rsidP="00B82E62">
            <w:pPr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>6.1. Garantinis terminas</w:t>
            </w:r>
          </w:p>
        </w:tc>
        <w:tc>
          <w:tcPr>
            <w:tcW w:w="6441" w:type="dxa"/>
            <w:gridSpan w:val="2"/>
          </w:tcPr>
          <w:p w14:paraId="17C0625F" w14:textId="51EE6550" w:rsidR="00B82E62" w:rsidRPr="0008044A" w:rsidRDefault="000B2D6B" w:rsidP="00147C13">
            <w:pPr>
              <w:rPr>
                <w:szCs w:val="24"/>
              </w:rPr>
            </w:pPr>
            <w:r>
              <w:rPr>
                <w:b/>
                <w:szCs w:val="24"/>
              </w:rPr>
              <w:t>Paslaugoms</w:t>
            </w:r>
            <w:r>
              <w:rPr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 xml:space="preserve">nustatomas  </w:t>
            </w:r>
            <w:r>
              <w:rPr>
                <w:b/>
                <w:kern w:val="2"/>
                <w:szCs w:val="24"/>
              </w:rPr>
              <w:t>ne trumpesnis kaip</w:t>
            </w:r>
            <w:r>
              <w:rPr>
                <w:kern w:val="2"/>
                <w:szCs w:val="24"/>
              </w:rPr>
              <w:t xml:space="preserve"> </w:t>
            </w:r>
            <w:r w:rsidR="00147C13" w:rsidRPr="009471CA">
              <w:rPr>
                <w:b/>
                <w:kern w:val="2"/>
                <w:szCs w:val="24"/>
              </w:rPr>
              <w:t>1</w:t>
            </w:r>
            <w:r w:rsidR="002218E3">
              <w:rPr>
                <w:b/>
                <w:kern w:val="2"/>
                <w:szCs w:val="24"/>
              </w:rPr>
              <w:t>2</w:t>
            </w:r>
            <w:r w:rsidR="00147C13" w:rsidRPr="009471CA">
              <w:rPr>
                <w:b/>
                <w:kern w:val="2"/>
                <w:szCs w:val="24"/>
              </w:rPr>
              <w:t xml:space="preserve"> </w:t>
            </w:r>
            <w:r w:rsidRPr="009471CA">
              <w:rPr>
                <w:b/>
                <w:kern w:val="2"/>
                <w:szCs w:val="24"/>
              </w:rPr>
              <w:t>(</w:t>
            </w:r>
            <w:r w:rsidR="002218E3">
              <w:rPr>
                <w:b/>
                <w:kern w:val="2"/>
                <w:szCs w:val="24"/>
              </w:rPr>
              <w:t>dvylikos</w:t>
            </w:r>
            <w:r w:rsidRPr="009471CA">
              <w:rPr>
                <w:b/>
                <w:kern w:val="2"/>
                <w:szCs w:val="24"/>
              </w:rPr>
              <w:t>)</w:t>
            </w:r>
            <w:r w:rsidR="00147C13" w:rsidRPr="009471CA">
              <w:rPr>
                <w:b/>
                <w:kern w:val="2"/>
                <w:szCs w:val="24"/>
              </w:rPr>
              <w:t xml:space="preserve"> m</w:t>
            </w:r>
            <w:r w:rsidR="002218E3">
              <w:rPr>
                <w:b/>
                <w:kern w:val="2"/>
                <w:szCs w:val="24"/>
              </w:rPr>
              <w:t>ėnesių</w:t>
            </w:r>
            <w:r>
              <w:rPr>
                <w:color w:val="4472C4"/>
                <w:szCs w:val="24"/>
              </w:rPr>
              <w:t xml:space="preserve"> </w:t>
            </w:r>
            <w:r>
              <w:rPr>
                <w:szCs w:val="24"/>
              </w:rPr>
              <w:t>garantinis terminas</w:t>
            </w:r>
            <w:r>
              <w:rPr>
                <w:kern w:val="2"/>
                <w:szCs w:val="24"/>
              </w:rPr>
              <w:t xml:space="preserve">. Garantinis terminas skaičiuojamas nuo </w:t>
            </w:r>
            <w:r w:rsidR="009C2F58">
              <w:rPr>
                <w:kern w:val="2"/>
                <w:szCs w:val="24"/>
              </w:rPr>
              <w:t xml:space="preserve">galutinio </w:t>
            </w:r>
            <w:r>
              <w:rPr>
                <w:szCs w:val="24"/>
              </w:rPr>
              <w:t>Paslaugų</w:t>
            </w:r>
            <w:r>
              <w:rPr>
                <w:kern w:val="2"/>
                <w:szCs w:val="24"/>
              </w:rPr>
              <w:t xml:space="preserve"> perdavimo–priėmimo akto ar Sąskaitos (kai </w:t>
            </w:r>
            <w:r>
              <w:rPr>
                <w:szCs w:val="24"/>
              </w:rPr>
              <w:t>Paslaugų</w:t>
            </w:r>
            <w:r>
              <w:rPr>
                <w:kern w:val="2"/>
                <w:szCs w:val="24"/>
              </w:rPr>
              <w:t xml:space="preserve"> perdavimo–priėmimo aktas nėra pasirašomas) pasirašymo dienos.</w:t>
            </w:r>
          </w:p>
        </w:tc>
      </w:tr>
      <w:tr w:rsidR="00B82E62" w:rsidRPr="0008044A" w14:paraId="1FAFA548" w14:textId="77777777">
        <w:trPr>
          <w:trHeight w:val="300"/>
        </w:trPr>
        <w:tc>
          <w:tcPr>
            <w:tcW w:w="3094" w:type="dxa"/>
            <w:gridSpan w:val="2"/>
          </w:tcPr>
          <w:p w14:paraId="423265AF" w14:textId="77777777" w:rsidR="00B82E62" w:rsidRPr="0008044A" w:rsidRDefault="00B82E62" w:rsidP="00B82E62">
            <w:pPr>
              <w:rPr>
                <w:b/>
                <w:kern w:val="2"/>
                <w:szCs w:val="24"/>
              </w:rPr>
            </w:pPr>
            <w:r w:rsidRPr="0008044A">
              <w:rPr>
                <w:b/>
                <w:szCs w:val="24"/>
              </w:rPr>
              <w:t>6.2. Terminas Paslaugų trūkumams pašalinti</w:t>
            </w:r>
          </w:p>
        </w:tc>
        <w:tc>
          <w:tcPr>
            <w:tcW w:w="6441" w:type="dxa"/>
            <w:gridSpan w:val="2"/>
          </w:tcPr>
          <w:p w14:paraId="16ADAC17" w14:textId="0CC8BA72" w:rsidR="00B82E62" w:rsidRPr="0008044A" w:rsidRDefault="00C00209" w:rsidP="00B82E6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Garantinio termino laikotarpiu nustačius Paslaugų trūkumų, Tiekėjas turi </w:t>
            </w:r>
            <w:r>
              <w:rPr>
                <w:b/>
                <w:kern w:val="2"/>
                <w:szCs w:val="24"/>
              </w:rPr>
              <w:t>ne vėliau kaip</w:t>
            </w:r>
            <w:r w:rsidRPr="009471CA">
              <w:rPr>
                <w:b/>
                <w:kern w:val="2"/>
                <w:szCs w:val="24"/>
              </w:rPr>
              <w:t xml:space="preserve"> per 10 (dešimt) darbo dienų</w:t>
            </w:r>
            <w:r>
              <w:rPr>
                <w:kern w:val="2"/>
                <w:szCs w:val="24"/>
              </w:rPr>
              <w:t xml:space="preserve"> nuo rašytinės pretenzijos gavimo dienos pašalinti Paslaugų trūkumus.</w:t>
            </w:r>
          </w:p>
        </w:tc>
      </w:tr>
      <w:tr w:rsidR="00B82E62" w:rsidRPr="0008044A" w14:paraId="2A9A4158" w14:textId="77777777">
        <w:trPr>
          <w:trHeight w:val="300"/>
        </w:trPr>
        <w:tc>
          <w:tcPr>
            <w:tcW w:w="3094" w:type="dxa"/>
            <w:gridSpan w:val="2"/>
          </w:tcPr>
          <w:p w14:paraId="3064741A" w14:textId="77777777" w:rsidR="00B82E62" w:rsidRPr="0008044A" w:rsidRDefault="00B82E62" w:rsidP="00B82E62">
            <w:pPr>
              <w:rPr>
                <w:b/>
                <w:szCs w:val="24"/>
              </w:rPr>
            </w:pPr>
            <w:r w:rsidRPr="0008044A">
              <w:rPr>
                <w:b/>
                <w:szCs w:val="24"/>
              </w:rPr>
              <w:t xml:space="preserve">6.3. Kokybinių kriterijų įgyvendinimo </w:t>
            </w:r>
            <w:r w:rsidRPr="0008044A">
              <w:rPr>
                <w:b/>
                <w:bCs/>
                <w:szCs w:val="24"/>
              </w:rPr>
              <w:t xml:space="preserve">ir </w:t>
            </w:r>
            <w:r w:rsidRPr="0008044A">
              <w:rPr>
                <w:b/>
                <w:szCs w:val="24"/>
              </w:rPr>
              <w:t>tikrinimo tvarka</w:t>
            </w:r>
          </w:p>
        </w:tc>
        <w:tc>
          <w:tcPr>
            <w:tcW w:w="6441" w:type="dxa"/>
            <w:gridSpan w:val="2"/>
          </w:tcPr>
          <w:p w14:paraId="18C6E516" w14:textId="048C2C9E" w:rsidR="00B82E62" w:rsidRPr="0008044A" w:rsidRDefault="00B82E62" w:rsidP="00B82E62">
            <w:pPr>
              <w:rPr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 xml:space="preserve">Netaikoma </w:t>
            </w:r>
          </w:p>
          <w:p w14:paraId="64DA6D26" w14:textId="6ADB4FC4" w:rsidR="00B82E62" w:rsidRPr="0008044A" w:rsidRDefault="00B82E62" w:rsidP="00B82E62">
            <w:pPr>
              <w:rPr>
                <w:kern w:val="2"/>
                <w:szCs w:val="24"/>
              </w:rPr>
            </w:pPr>
          </w:p>
        </w:tc>
      </w:tr>
      <w:tr w:rsidR="00B82E62" w:rsidRPr="0008044A" w14:paraId="215C8F8D" w14:textId="77777777">
        <w:trPr>
          <w:trHeight w:val="300"/>
        </w:trPr>
        <w:tc>
          <w:tcPr>
            <w:tcW w:w="9535" w:type="dxa"/>
            <w:gridSpan w:val="4"/>
          </w:tcPr>
          <w:p w14:paraId="7AC98E14" w14:textId="77777777" w:rsidR="00B82E62" w:rsidRPr="0008044A" w:rsidRDefault="00B82E62" w:rsidP="00B82E62">
            <w:pPr>
              <w:jc w:val="center"/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>7. SUTARTIES VYKDYMUI PASITELKIAMI SUBTIEKĖJAI IR (AR) SPECIALISTAI</w:t>
            </w:r>
          </w:p>
        </w:tc>
      </w:tr>
      <w:tr w:rsidR="00B82E62" w:rsidRPr="0008044A" w14:paraId="0013CA11" w14:textId="77777777">
        <w:trPr>
          <w:trHeight w:val="300"/>
        </w:trPr>
        <w:tc>
          <w:tcPr>
            <w:tcW w:w="3094" w:type="dxa"/>
            <w:gridSpan w:val="2"/>
          </w:tcPr>
          <w:p w14:paraId="76FBD87B" w14:textId="77777777" w:rsidR="00B82E62" w:rsidRPr="0008044A" w:rsidRDefault="00B82E62" w:rsidP="00B82E62">
            <w:pPr>
              <w:rPr>
                <w:b/>
                <w:bCs/>
                <w:kern w:val="2"/>
                <w:szCs w:val="24"/>
              </w:rPr>
            </w:pPr>
            <w:r w:rsidRPr="0008044A">
              <w:rPr>
                <w:b/>
                <w:bCs/>
                <w:kern w:val="2"/>
                <w:szCs w:val="24"/>
              </w:rPr>
              <w:t>7.1. Sutarties vykdymui pasitelkiami subtiekėjai ir (ar) specialistai</w:t>
            </w:r>
          </w:p>
        </w:tc>
        <w:tc>
          <w:tcPr>
            <w:tcW w:w="6441" w:type="dxa"/>
            <w:gridSpan w:val="2"/>
          </w:tcPr>
          <w:p w14:paraId="36ACD2BB" w14:textId="77777777" w:rsidR="00B82E62" w:rsidRPr="0008044A" w:rsidRDefault="00B82E62" w:rsidP="00B82E62">
            <w:pPr>
              <w:rPr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>Sutarties vykdymui subtiekėjai ir (ar) specialistai nepasitelkiami.</w:t>
            </w:r>
          </w:p>
          <w:p w14:paraId="1F1D2714" w14:textId="77777777" w:rsidR="00B82E62" w:rsidRPr="0008044A" w:rsidRDefault="00B82E62" w:rsidP="00B82E62">
            <w:pPr>
              <w:rPr>
                <w:kern w:val="2"/>
                <w:szCs w:val="24"/>
              </w:rPr>
            </w:pPr>
          </w:p>
          <w:p w14:paraId="3C70E742" w14:textId="77777777" w:rsidR="00B82E62" w:rsidRPr="0008044A" w:rsidRDefault="00B82E62" w:rsidP="00B82E62">
            <w:pPr>
              <w:rPr>
                <w:color w:val="FF0000"/>
                <w:kern w:val="2"/>
                <w:szCs w:val="24"/>
              </w:rPr>
            </w:pPr>
            <w:r w:rsidRPr="0008044A">
              <w:rPr>
                <w:color w:val="FF0000"/>
                <w:kern w:val="2"/>
                <w:szCs w:val="24"/>
              </w:rPr>
              <w:t>arba</w:t>
            </w:r>
          </w:p>
          <w:p w14:paraId="5264A345" w14:textId="77777777" w:rsidR="00B82E62" w:rsidRPr="0008044A" w:rsidRDefault="00B82E62" w:rsidP="00B82E62">
            <w:pPr>
              <w:rPr>
                <w:kern w:val="2"/>
                <w:szCs w:val="24"/>
              </w:rPr>
            </w:pPr>
          </w:p>
          <w:p w14:paraId="79D8752A" w14:textId="77777777" w:rsidR="00B82E62" w:rsidRPr="0008044A" w:rsidRDefault="00B82E62" w:rsidP="00B82E62">
            <w:pPr>
              <w:rPr>
                <w:b/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 xml:space="preserve">Sutarties vykdymui pasitelkiami subtiekėjai ir (ar) specialistai yra nurodyti Sutarties priede Nr. </w:t>
            </w:r>
            <w:r w:rsidRPr="0008044A">
              <w:rPr>
                <w:kern w:val="2"/>
                <w:szCs w:val="24"/>
                <w:highlight w:val="yellow"/>
              </w:rPr>
              <w:t>[...]</w:t>
            </w:r>
            <w:r w:rsidRPr="0008044A">
              <w:rPr>
                <w:kern w:val="2"/>
                <w:szCs w:val="24"/>
              </w:rPr>
              <w:t xml:space="preserve"> „Sutarties vykdymui pasitelkiami subtiekėjai ir (ar) specialistai“</w:t>
            </w:r>
          </w:p>
        </w:tc>
      </w:tr>
      <w:tr w:rsidR="00B82E62" w:rsidRPr="0008044A" w14:paraId="1492D6E5" w14:textId="77777777">
        <w:trPr>
          <w:trHeight w:val="300"/>
        </w:trPr>
        <w:tc>
          <w:tcPr>
            <w:tcW w:w="9535" w:type="dxa"/>
            <w:gridSpan w:val="4"/>
          </w:tcPr>
          <w:p w14:paraId="123BA0C1" w14:textId="77777777" w:rsidR="00B82E62" w:rsidRPr="0008044A" w:rsidRDefault="00B82E62" w:rsidP="00B82E62">
            <w:pPr>
              <w:jc w:val="center"/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lastRenderedPageBreak/>
              <w:t>8. PRIEVOLIŲ PAGAL SUTARTĮ ĮVYKDYMO UŽTIKRINIMAS</w:t>
            </w:r>
          </w:p>
        </w:tc>
      </w:tr>
      <w:tr w:rsidR="00B82E62" w:rsidRPr="0008044A" w14:paraId="5B82272F" w14:textId="77777777">
        <w:trPr>
          <w:trHeight w:val="300"/>
        </w:trPr>
        <w:tc>
          <w:tcPr>
            <w:tcW w:w="3094" w:type="dxa"/>
            <w:gridSpan w:val="2"/>
          </w:tcPr>
          <w:p w14:paraId="604ADAF6" w14:textId="77777777" w:rsidR="00B82E62" w:rsidRPr="0008044A" w:rsidRDefault="00B82E62" w:rsidP="00B82E62">
            <w:pPr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>8.1. Prievolių pagal Sutartį įvykdymo užtikrinimas</w:t>
            </w:r>
          </w:p>
        </w:tc>
        <w:tc>
          <w:tcPr>
            <w:tcW w:w="6441" w:type="dxa"/>
            <w:gridSpan w:val="2"/>
          </w:tcPr>
          <w:p w14:paraId="32BEF9DC" w14:textId="07A5BA4E" w:rsidR="00B82E62" w:rsidRPr="0008044A" w:rsidRDefault="00B82E62" w:rsidP="00B82E62">
            <w:pPr>
              <w:rPr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>Prievolių pagal Sutartį įvykdymas užtikrinamas</w:t>
            </w:r>
            <w:r>
              <w:rPr>
                <w:kern w:val="2"/>
                <w:szCs w:val="24"/>
              </w:rPr>
              <w:t>:</w:t>
            </w:r>
            <w:r w:rsidRPr="0008044A">
              <w:rPr>
                <w:kern w:val="2"/>
                <w:szCs w:val="24"/>
              </w:rPr>
              <w:t xml:space="preserve"> </w:t>
            </w:r>
          </w:p>
          <w:p w14:paraId="7774EBAC" w14:textId="56BEE7B5" w:rsidR="00B82E62" w:rsidRPr="0008044A" w:rsidRDefault="00B82E62" w:rsidP="00B82E62">
            <w:pPr>
              <w:rPr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>Netesybomis (delspinigiais, bauda);</w:t>
            </w:r>
          </w:p>
        </w:tc>
      </w:tr>
      <w:tr w:rsidR="00B82E62" w:rsidRPr="0008044A" w14:paraId="0621925F" w14:textId="77777777">
        <w:trPr>
          <w:trHeight w:val="300"/>
        </w:trPr>
        <w:tc>
          <w:tcPr>
            <w:tcW w:w="3094" w:type="dxa"/>
            <w:gridSpan w:val="2"/>
          </w:tcPr>
          <w:p w14:paraId="2B262019" w14:textId="77777777" w:rsidR="00B82E62" w:rsidRPr="0008044A" w:rsidRDefault="00B82E62" w:rsidP="00B82E62">
            <w:pPr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>8.2 Sutarties įvykdymo užtikrinimo galiojimo terminas</w:t>
            </w:r>
          </w:p>
        </w:tc>
        <w:tc>
          <w:tcPr>
            <w:tcW w:w="6441" w:type="dxa"/>
            <w:gridSpan w:val="2"/>
          </w:tcPr>
          <w:p w14:paraId="70AA39BE" w14:textId="77777777" w:rsidR="00B82E62" w:rsidRPr="0008044A" w:rsidRDefault="00B82E62" w:rsidP="00B82E62">
            <w:pPr>
              <w:rPr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>Netaikoma</w:t>
            </w:r>
          </w:p>
          <w:p w14:paraId="51B0C926" w14:textId="17ACF903" w:rsidR="00B82E62" w:rsidRPr="0008044A" w:rsidRDefault="00B82E62" w:rsidP="00B82E62">
            <w:pPr>
              <w:rPr>
                <w:kern w:val="2"/>
                <w:szCs w:val="24"/>
              </w:rPr>
            </w:pPr>
          </w:p>
        </w:tc>
      </w:tr>
      <w:tr w:rsidR="00B82E62" w:rsidRPr="0008044A" w14:paraId="25CF3945" w14:textId="77777777">
        <w:trPr>
          <w:trHeight w:val="300"/>
        </w:trPr>
        <w:tc>
          <w:tcPr>
            <w:tcW w:w="3094" w:type="dxa"/>
            <w:gridSpan w:val="2"/>
          </w:tcPr>
          <w:p w14:paraId="50F8F8A3" w14:textId="77777777" w:rsidR="00B82E62" w:rsidRPr="0008044A" w:rsidRDefault="00B82E62" w:rsidP="00B82E62">
            <w:pPr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>8.3. Sutarties įvykdymo užtikrinimo pateikimas</w:t>
            </w:r>
          </w:p>
        </w:tc>
        <w:tc>
          <w:tcPr>
            <w:tcW w:w="6441" w:type="dxa"/>
            <w:gridSpan w:val="2"/>
          </w:tcPr>
          <w:p w14:paraId="7A6772E8" w14:textId="77777777" w:rsidR="00B82E62" w:rsidRPr="0008044A" w:rsidRDefault="00B82E62" w:rsidP="00B82E62">
            <w:pPr>
              <w:rPr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>Netaikoma</w:t>
            </w:r>
          </w:p>
          <w:p w14:paraId="297FC5AD" w14:textId="1179B436" w:rsidR="00B82E62" w:rsidRPr="0008044A" w:rsidRDefault="00B82E62" w:rsidP="00B82E62">
            <w:pPr>
              <w:rPr>
                <w:szCs w:val="24"/>
              </w:rPr>
            </w:pPr>
          </w:p>
        </w:tc>
      </w:tr>
      <w:tr w:rsidR="00B82E62" w:rsidRPr="0008044A" w14:paraId="12016675" w14:textId="77777777">
        <w:trPr>
          <w:trHeight w:val="300"/>
        </w:trPr>
        <w:tc>
          <w:tcPr>
            <w:tcW w:w="9535" w:type="dxa"/>
            <w:gridSpan w:val="4"/>
          </w:tcPr>
          <w:p w14:paraId="19D4C11E" w14:textId="77777777" w:rsidR="00B82E62" w:rsidRPr="0008044A" w:rsidRDefault="00B82E62" w:rsidP="00B82E62">
            <w:pPr>
              <w:jc w:val="center"/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>9. ŠALIŲ ATSAKOMYBĖ</w:t>
            </w:r>
          </w:p>
        </w:tc>
      </w:tr>
      <w:tr w:rsidR="00B82E62" w:rsidRPr="0008044A" w14:paraId="1A6C1C6A" w14:textId="77777777">
        <w:trPr>
          <w:trHeight w:val="300"/>
        </w:trPr>
        <w:tc>
          <w:tcPr>
            <w:tcW w:w="3094" w:type="dxa"/>
            <w:gridSpan w:val="2"/>
          </w:tcPr>
          <w:p w14:paraId="5AC43FB7" w14:textId="77777777" w:rsidR="00B82E62" w:rsidRPr="0008044A" w:rsidRDefault="00B82E62" w:rsidP="00B82E62">
            <w:pPr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>9.1. Pirkėjui taikomos netesybos už mokėjimų pagal Sutartį vėlavimą</w:t>
            </w:r>
          </w:p>
        </w:tc>
        <w:tc>
          <w:tcPr>
            <w:tcW w:w="6441" w:type="dxa"/>
            <w:gridSpan w:val="2"/>
          </w:tcPr>
          <w:p w14:paraId="5048F858" w14:textId="4046DF4C" w:rsidR="00B82E62" w:rsidRPr="0008044A" w:rsidRDefault="00B82E62" w:rsidP="00B82E62">
            <w:pPr>
              <w:rPr>
                <w:color w:val="000000"/>
                <w:kern w:val="2"/>
                <w:szCs w:val="24"/>
              </w:rPr>
            </w:pPr>
            <w:r w:rsidRPr="0008044A">
              <w:rPr>
                <w:color w:val="000000"/>
                <w:kern w:val="2"/>
                <w:szCs w:val="24"/>
              </w:rPr>
              <w:t xml:space="preserve">Jei Pirkėjas, gavęs tinkamai pateiktą ir užpildytą Sąskaitą, uždelsia atsiskaityti už tinkamai Tiekėjo suteiktas kokybiškas Paslaugas per Sutartyje nurodytą terminą, Tiekėjas nuo kitos nei nustatytas terminas dienos skaičiuoja Pirkėjui </w:t>
            </w:r>
            <w:r w:rsidRPr="00F72210">
              <w:rPr>
                <w:color w:val="000000"/>
                <w:kern w:val="2"/>
                <w:szCs w:val="24"/>
              </w:rPr>
              <w:t>0,02 (dvi šimtosios) procento</w:t>
            </w:r>
            <w:r w:rsidRPr="0008044A">
              <w:rPr>
                <w:color w:val="000000"/>
                <w:kern w:val="2"/>
                <w:szCs w:val="24"/>
              </w:rPr>
              <w:t xml:space="preserve"> dydžio delspinigius nuo neapmokėtos sumos be PVM už kiekvieną vėlavimo </w:t>
            </w:r>
            <w:r w:rsidRPr="00F72210">
              <w:rPr>
                <w:color w:val="000000"/>
                <w:kern w:val="2"/>
                <w:szCs w:val="24"/>
              </w:rPr>
              <w:t>dieną.</w:t>
            </w:r>
          </w:p>
        </w:tc>
      </w:tr>
      <w:tr w:rsidR="00B82E62" w:rsidRPr="0008044A" w14:paraId="693A7473" w14:textId="77777777">
        <w:trPr>
          <w:trHeight w:val="300"/>
        </w:trPr>
        <w:tc>
          <w:tcPr>
            <w:tcW w:w="3094" w:type="dxa"/>
            <w:gridSpan w:val="2"/>
          </w:tcPr>
          <w:p w14:paraId="408ADD2F" w14:textId="77777777" w:rsidR="00B82E62" w:rsidRPr="0008044A" w:rsidRDefault="00B82E62" w:rsidP="00B82E62">
            <w:pPr>
              <w:rPr>
                <w:b/>
                <w:kern w:val="2"/>
                <w:szCs w:val="24"/>
              </w:rPr>
            </w:pPr>
            <w:r w:rsidRPr="0008044A">
              <w:rPr>
                <w:b/>
                <w:szCs w:val="24"/>
              </w:rPr>
              <w:t>9.2. Tiekėjui taikomos netesybos</w:t>
            </w:r>
          </w:p>
        </w:tc>
        <w:tc>
          <w:tcPr>
            <w:tcW w:w="6441" w:type="dxa"/>
            <w:gridSpan w:val="2"/>
          </w:tcPr>
          <w:p w14:paraId="2A542346" w14:textId="10C1C37D" w:rsidR="00B82E62" w:rsidRPr="0008044A" w:rsidRDefault="00B82E62" w:rsidP="00B82E62">
            <w:pPr>
              <w:rPr>
                <w:color w:val="000000"/>
                <w:kern w:val="2"/>
                <w:szCs w:val="24"/>
              </w:rPr>
            </w:pPr>
            <w:r w:rsidRPr="0008044A">
              <w:rPr>
                <w:color w:val="000000"/>
                <w:kern w:val="2"/>
                <w:szCs w:val="24"/>
              </w:rPr>
              <w:t xml:space="preserve">9.2.1. Jeigu Tiekėjas vėluoja suteikti Paslaugas arba nevykdo kitų sutartinių įsipareigojimų, Pirkėjas nuo kitos nei nustatytas terminas dienos Tiekėjui skaičiuoja </w:t>
            </w:r>
            <w:r w:rsidRPr="00516D5E">
              <w:rPr>
                <w:color w:val="000000"/>
                <w:kern w:val="2"/>
                <w:szCs w:val="24"/>
              </w:rPr>
              <w:t xml:space="preserve">0,02 (dvi šimtosios) procento </w:t>
            </w:r>
            <w:r w:rsidRPr="0008044A">
              <w:rPr>
                <w:color w:val="000000"/>
                <w:kern w:val="2"/>
                <w:szCs w:val="24"/>
              </w:rPr>
              <w:t xml:space="preserve">dydžio delspinigius už kiekvieną uždelstą </w:t>
            </w:r>
            <w:r w:rsidRPr="00516D5E">
              <w:rPr>
                <w:color w:val="000000"/>
                <w:kern w:val="2"/>
                <w:szCs w:val="24"/>
              </w:rPr>
              <w:t xml:space="preserve">dieną </w:t>
            </w:r>
            <w:r w:rsidRPr="0008044A">
              <w:rPr>
                <w:color w:val="000000"/>
                <w:kern w:val="2"/>
                <w:szCs w:val="24"/>
              </w:rPr>
              <w:t>nuo laiku nesuteiktų Paslaugų ar kitų sutartinių įsipareigojimų nevykdymo kainos be PVM.</w:t>
            </w:r>
          </w:p>
          <w:p w14:paraId="60599F20" w14:textId="23F31BA5" w:rsidR="00B82E62" w:rsidRPr="0008044A" w:rsidRDefault="00B82E62" w:rsidP="00B82E62">
            <w:pPr>
              <w:tabs>
                <w:tab w:val="left" w:pos="2175"/>
              </w:tabs>
              <w:rPr>
                <w:b/>
                <w:kern w:val="2"/>
                <w:szCs w:val="24"/>
              </w:rPr>
            </w:pPr>
            <w:r w:rsidRPr="0008044A">
              <w:rPr>
                <w:color w:val="000000"/>
                <w:kern w:val="2"/>
                <w:szCs w:val="24"/>
              </w:rPr>
              <w:t xml:space="preserve">9.2.2. </w:t>
            </w:r>
            <w:r w:rsidRPr="00516D5E">
              <w:rPr>
                <w:color w:val="000000"/>
                <w:kern w:val="2"/>
                <w:szCs w:val="24"/>
              </w:rPr>
              <w:t>Tiekėjas privalo sumokėti Pirkėjui netesybas per 10 (dešimt) dienų nuo Pirkėjo pareikalavimo, jeigu netesybų suma nėra išskaitoma iš Tiekėjui mokėtinos sumos.</w:t>
            </w:r>
          </w:p>
        </w:tc>
      </w:tr>
      <w:tr w:rsidR="00B82E62" w:rsidRPr="0008044A" w14:paraId="1DAA2B38" w14:textId="77777777">
        <w:trPr>
          <w:trHeight w:val="300"/>
        </w:trPr>
        <w:tc>
          <w:tcPr>
            <w:tcW w:w="3094" w:type="dxa"/>
            <w:gridSpan w:val="2"/>
          </w:tcPr>
          <w:p w14:paraId="02925A37" w14:textId="77777777" w:rsidR="00B82E62" w:rsidRPr="0008044A" w:rsidRDefault="00B82E62" w:rsidP="00B82E62">
            <w:pPr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>9.3. Tiekėjui / Pirkėjui taikoma bauda nutraukus Sutartį dėl esminio Sutarties pažeidimo ar nepagrįstai nutraukus Sutarties vykdymą ne Sutartyje nustatyta tvarka</w:t>
            </w:r>
          </w:p>
        </w:tc>
        <w:tc>
          <w:tcPr>
            <w:tcW w:w="6441" w:type="dxa"/>
            <w:gridSpan w:val="2"/>
          </w:tcPr>
          <w:p w14:paraId="6F443AEC" w14:textId="77777777" w:rsidR="00B82E62" w:rsidRPr="008E126C" w:rsidRDefault="00B82E62" w:rsidP="00B82E62">
            <w:pPr>
              <w:rPr>
                <w:color w:val="000000"/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>9.3.1</w:t>
            </w:r>
            <w:r w:rsidRPr="008E126C">
              <w:rPr>
                <w:color w:val="000000"/>
                <w:kern w:val="2"/>
                <w:szCs w:val="24"/>
              </w:rPr>
              <w:t xml:space="preserve">. Nutraukus Sutartį dėl esminio Sutarties pažeidimo, nustatyto Sutarties Specialiosiose sąlygose, mokama 10 (dešimt) procentų dydžio bauda nuo Pradinės Sutarties vertės be PVM, nurodytos Specialiųjų sąlygų 5.2 punkte. </w:t>
            </w:r>
          </w:p>
          <w:p w14:paraId="6401370F" w14:textId="52F9B0F1" w:rsidR="00B82E62" w:rsidRPr="0008044A" w:rsidRDefault="00B82E62" w:rsidP="00B82E62">
            <w:pPr>
              <w:rPr>
                <w:kern w:val="2"/>
                <w:szCs w:val="24"/>
              </w:rPr>
            </w:pPr>
          </w:p>
        </w:tc>
      </w:tr>
      <w:tr w:rsidR="00B82E62" w:rsidRPr="0008044A" w14:paraId="6B29C9D6" w14:textId="77777777">
        <w:trPr>
          <w:trHeight w:val="300"/>
        </w:trPr>
        <w:tc>
          <w:tcPr>
            <w:tcW w:w="3094" w:type="dxa"/>
            <w:gridSpan w:val="2"/>
          </w:tcPr>
          <w:p w14:paraId="2448C4FC" w14:textId="77777777" w:rsidR="00B82E62" w:rsidRPr="0008044A" w:rsidRDefault="00B82E62" w:rsidP="00B82E62">
            <w:pPr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>9.4. Tiekėjui taikoma bauda dėl esamų subtiekėjų ar specialistų pakeitimo / naujų subtiekėjų pasitelkimo nesilaikant Bendrosiose sąlygose nurodytos subtiekėjų ir (ar) specialistų keitimo tvarkos</w:t>
            </w:r>
          </w:p>
        </w:tc>
        <w:tc>
          <w:tcPr>
            <w:tcW w:w="6441" w:type="dxa"/>
            <w:gridSpan w:val="2"/>
          </w:tcPr>
          <w:p w14:paraId="5DA919C0" w14:textId="12DA19A7" w:rsidR="00B82E62" w:rsidRPr="00393E5C" w:rsidRDefault="00EB3689" w:rsidP="00B82E62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2</w:t>
            </w:r>
            <w:r w:rsidR="00B82E62" w:rsidRPr="00393E5C">
              <w:rPr>
                <w:color w:val="000000"/>
                <w:kern w:val="2"/>
                <w:szCs w:val="24"/>
              </w:rPr>
              <w:t>00 (</w:t>
            </w:r>
            <w:r>
              <w:rPr>
                <w:color w:val="000000"/>
                <w:kern w:val="2"/>
                <w:szCs w:val="24"/>
              </w:rPr>
              <w:t>du</w:t>
            </w:r>
            <w:r w:rsidRPr="00393E5C">
              <w:rPr>
                <w:color w:val="000000"/>
                <w:kern w:val="2"/>
                <w:szCs w:val="24"/>
              </w:rPr>
              <w:t xml:space="preserve"> </w:t>
            </w:r>
            <w:r w:rsidR="00B82E62" w:rsidRPr="00393E5C">
              <w:rPr>
                <w:color w:val="000000"/>
                <w:kern w:val="2"/>
                <w:szCs w:val="24"/>
              </w:rPr>
              <w:t>šimtai) Eur už kiekvieną pažeidimo atvejį.</w:t>
            </w:r>
          </w:p>
          <w:p w14:paraId="632DB29B" w14:textId="0E75F0F2" w:rsidR="00B82E62" w:rsidRPr="0008044A" w:rsidRDefault="00B82E62" w:rsidP="00B82E62">
            <w:pPr>
              <w:rPr>
                <w:kern w:val="2"/>
                <w:szCs w:val="24"/>
              </w:rPr>
            </w:pPr>
          </w:p>
        </w:tc>
      </w:tr>
      <w:tr w:rsidR="00B82E62" w:rsidRPr="0008044A" w14:paraId="01E1C639" w14:textId="77777777">
        <w:trPr>
          <w:trHeight w:val="300"/>
        </w:trPr>
        <w:tc>
          <w:tcPr>
            <w:tcW w:w="3094" w:type="dxa"/>
            <w:gridSpan w:val="2"/>
          </w:tcPr>
          <w:p w14:paraId="3D30F54D" w14:textId="77777777" w:rsidR="00B82E62" w:rsidRPr="0008044A" w:rsidRDefault="00B82E62" w:rsidP="00B82E62">
            <w:pPr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>9.5. Tiekėjui taikomos baudos dėl aplinkosauginių ir (arba) socialinių kriterijų nesilaikymo</w:t>
            </w:r>
          </w:p>
        </w:tc>
        <w:tc>
          <w:tcPr>
            <w:tcW w:w="6441" w:type="dxa"/>
            <w:gridSpan w:val="2"/>
          </w:tcPr>
          <w:p w14:paraId="1A3F6DCE" w14:textId="77777777" w:rsidR="00B82E62" w:rsidRPr="0008044A" w:rsidRDefault="00B82E62" w:rsidP="00B82E62">
            <w:pPr>
              <w:rPr>
                <w:color w:val="000000"/>
                <w:kern w:val="2"/>
                <w:szCs w:val="24"/>
              </w:rPr>
            </w:pPr>
            <w:r w:rsidRPr="0008044A">
              <w:rPr>
                <w:color w:val="000000"/>
                <w:kern w:val="2"/>
                <w:szCs w:val="24"/>
              </w:rPr>
              <w:t>Netaikoma</w:t>
            </w:r>
          </w:p>
          <w:p w14:paraId="0E6441B8" w14:textId="77777777" w:rsidR="00B82E62" w:rsidRPr="0008044A" w:rsidRDefault="00B82E62" w:rsidP="00B82E62">
            <w:pPr>
              <w:rPr>
                <w:kern w:val="2"/>
                <w:szCs w:val="24"/>
              </w:rPr>
            </w:pPr>
          </w:p>
          <w:p w14:paraId="7D4602AE" w14:textId="7D63D33D" w:rsidR="00B82E62" w:rsidRPr="0008044A" w:rsidRDefault="00B82E62" w:rsidP="00B82E62">
            <w:pPr>
              <w:rPr>
                <w:color w:val="4472C4"/>
                <w:kern w:val="2"/>
                <w:szCs w:val="24"/>
              </w:rPr>
            </w:pPr>
          </w:p>
        </w:tc>
      </w:tr>
      <w:tr w:rsidR="00B82E62" w:rsidRPr="0008044A" w14:paraId="5D1420B2" w14:textId="77777777">
        <w:trPr>
          <w:trHeight w:val="300"/>
        </w:trPr>
        <w:tc>
          <w:tcPr>
            <w:tcW w:w="3094" w:type="dxa"/>
            <w:gridSpan w:val="2"/>
          </w:tcPr>
          <w:p w14:paraId="4D7E39AB" w14:textId="77777777" w:rsidR="00B82E62" w:rsidRPr="0008044A" w:rsidRDefault="00B82E62" w:rsidP="00B82E62">
            <w:pPr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>9.6. Tiekėjui / Pirkėjui taikoma bauda dėl konfidencialumo reikalavimų nesilaikymo</w:t>
            </w:r>
          </w:p>
        </w:tc>
        <w:tc>
          <w:tcPr>
            <w:tcW w:w="6441" w:type="dxa"/>
            <w:gridSpan w:val="2"/>
          </w:tcPr>
          <w:p w14:paraId="17758946" w14:textId="09A85508" w:rsidR="00D56A50" w:rsidRPr="00393E5C" w:rsidRDefault="00EB3689" w:rsidP="00D56A50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2</w:t>
            </w:r>
            <w:r w:rsidRPr="00393E5C">
              <w:rPr>
                <w:color w:val="000000"/>
                <w:kern w:val="2"/>
                <w:szCs w:val="24"/>
              </w:rPr>
              <w:t>00 (</w:t>
            </w:r>
            <w:r>
              <w:rPr>
                <w:color w:val="000000"/>
                <w:kern w:val="2"/>
                <w:szCs w:val="24"/>
              </w:rPr>
              <w:t>du</w:t>
            </w:r>
            <w:r w:rsidRPr="00393E5C">
              <w:rPr>
                <w:color w:val="000000"/>
                <w:kern w:val="2"/>
                <w:szCs w:val="24"/>
              </w:rPr>
              <w:t xml:space="preserve"> šimtai) </w:t>
            </w:r>
            <w:r w:rsidR="00D56A50" w:rsidRPr="00393E5C">
              <w:rPr>
                <w:color w:val="000000"/>
                <w:kern w:val="2"/>
                <w:szCs w:val="24"/>
              </w:rPr>
              <w:t>Eur už kiekvieną pažeidimo atvejį.</w:t>
            </w:r>
          </w:p>
          <w:p w14:paraId="40177C19" w14:textId="77777777" w:rsidR="00B82E62" w:rsidRPr="0008044A" w:rsidRDefault="00B82E62" w:rsidP="00B82E62">
            <w:pPr>
              <w:rPr>
                <w:kern w:val="2"/>
                <w:szCs w:val="24"/>
              </w:rPr>
            </w:pPr>
          </w:p>
          <w:p w14:paraId="26EFEAEC" w14:textId="2034102F" w:rsidR="00B82E62" w:rsidRPr="0008044A" w:rsidRDefault="00B82E62" w:rsidP="00B82E62">
            <w:pPr>
              <w:rPr>
                <w:color w:val="4472C4"/>
                <w:kern w:val="2"/>
                <w:szCs w:val="24"/>
              </w:rPr>
            </w:pPr>
          </w:p>
        </w:tc>
      </w:tr>
      <w:tr w:rsidR="00B82E62" w:rsidRPr="0008044A" w14:paraId="1D87B0A6" w14:textId="77777777">
        <w:trPr>
          <w:trHeight w:val="300"/>
        </w:trPr>
        <w:tc>
          <w:tcPr>
            <w:tcW w:w="3094" w:type="dxa"/>
            <w:gridSpan w:val="2"/>
          </w:tcPr>
          <w:p w14:paraId="68373902" w14:textId="77777777" w:rsidR="00B82E62" w:rsidRPr="0008044A" w:rsidRDefault="00B82E62" w:rsidP="00B82E62">
            <w:pPr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lastRenderedPageBreak/>
              <w:t xml:space="preserve">9.7. Tiekėjui taikomos netesybos dėl pirkimo dokumentuose nustatytų kokybinių kriterijų </w:t>
            </w:r>
            <w:proofErr w:type="spellStart"/>
            <w:r w:rsidRPr="0008044A">
              <w:rPr>
                <w:b/>
                <w:kern w:val="2"/>
                <w:szCs w:val="24"/>
              </w:rPr>
              <w:t>nepasiekimo</w:t>
            </w:r>
            <w:proofErr w:type="spellEnd"/>
            <w:r w:rsidRPr="0008044A">
              <w:rPr>
                <w:b/>
                <w:kern w:val="2"/>
                <w:szCs w:val="24"/>
              </w:rPr>
              <w:t xml:space="preserve"> Sutarties vykdymo metu</w:t>
            </w:r>
          </w:p>
        </w:tc>
        <w:tc>
          <w:tcPr>
            <w:tcW w:w="6441" w:type="dxa"/>
            <w:gridSpan w:val="2"/>
          </w:tcPr>
          <w:p w14:paraId="2992F498" w14:textId="11A3E375" w:rsidR="00B82E62" w:rsidRPr="0008044A" w:rsidRDefault="00B82E62" w:rsidP="00B82E62">
            <w:pPr>
              <w:rPr>
                <w:color w:val="4472C4"/>
                <w:kern w:val="2"/>
                <w:szCs w:val="24"/>
              </w:rPr>
            </w:pPr>
            <w:r w:rsidRPr="0008044A">
              <w:rPr>
                <w:szCs w:val="24"/>
              </w:rPr>
              <w:t xml:space="preserve">Netaikoma </w:t>
            </w:r>
          </w:p>
          <w:p w14:paraId="368EC0D0" w14:textId="0FD30645" w:rsidR="00B82E62" w:rsidRPr="0008044A" w:rsidRDefault="00B82E62" w:rsidP="00B82E62">
            <w:pPr>
              <w:rPr>
                <w:color w:val="4472C4"/>
                <w:kern w:val="2"/>
                <w:szCs w:val="24"/>
              </w:rPr>
            </w:pPr>
          </w:p>
        </w:tc>
      </w:tr>
      <w:tr w:rsidR="00B82E62" w:rsidRPr="0008044A" w14:paraId="0314DFF1" w14:textId="77777777" w:rsidTr="009471CA">
        <w:trPr>
          <w:trHeight w:val="1076"/>
        </w:trPr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95E9" w14:textId="77777777" w:rsidR="00B82E62" w:rsidRPr="0008044A" w:rsidRDefault="00B82E62" w:rsidP="00B82E62">
            <w:pPr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 xml:space="preserve">9.8. Tiekėjui taikomos netesybos dėl Sutarties įvykdymo užtikrinimo </w:t>
            </w:r>
            <w:r w:rsidRPr="0008044A">
              <w:rPr>
                <w:b/>
                <w:bCs/>
                <w:szCs w:val="24"/>
              </w:rPr>
              <w:t>nepratęsimo</w:t>
            </w:r>
          </w:p>
        </w:tc>
        <w:tc>
          <w:tcPr>
            <w:tcW w:w="6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DD443" w14:textId="270DC077" w:rsidR="00B82E62" w:rsidRPr="0008044A" w:rsidRDefault="00B82E62" w:rsidP="009A2971">
            <w:pPr>
              <w:rPr>
                <w:color w:val="4472C4"/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>Netaikoma</w:t>
            </w:r>
          </w:p>
        </w:tc>
      </w:tr>
      <w:tr w:rsidR="00B82E62" w:rsidRPr="0008044A" w14:paraId="3D491BE3" w14:textId="77777777">
        <w:trPr>
          <w:trHeight w:val="300"/>
        </w:trPr>
        <w:tc>
          <w:tcPr>
            <w:tcW w:w="3094" w:type="dxa"/>
            <w:gridSpan w:val="2"/>
          </w:tcPr>
          <w:p w14:paraId="52DFCC9C" w14:textId="77777777" w:rsidR="00B82E62" w:rsidRPr="0008044A" w:rsidRDefault="00B82E62" w:rsidP="00B82E62">
            <w:pPr>
              <w:rPr>
                <w:b/>
                <w:bCs/>
                <w:kern w:val="2"/>
                <w:szCs w:val="24"/>
              </w:rPr>
            </w:pPr>
            <w:r w:rsidRPr="0008044A">
              <w:rPr>
                <w:b/>
                <w:bCs/>
                <w:szCs w:val="24"/>
              </w:rPr>
              <w:t>9.9. Tiekėjui taikoma bauda dėl Pirkėjo simbolių, pavadinimo ir ženklo reklamoje ar rinkodaroje naudojimo reikalavimų nesilaikymo bei draudimo naudotis Pirkėjo sukurtais intelektiniais veiklos rezultatais nesilaikymo</w:t>
            </w:r>
          </w:p>
        </w:tc>
        <w:tc>
          <w:tcPr>
            <w:tcW w:w="6441" w:type="dxa"/>
            <w:gridSpan w:val="2"/>
          </w:tcPr>
          <w:p w14:paraId="00DE980C" w14:textId="19D2CA15" w:rsidR="00B82E62" w:rsidRPr="00393E5C" w:rsidRDefault="00FF729B" w:rsidP="00B82E62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2</w:t>
            </w:r>
            <w:r w:rsidRPr="00393E5C">
              <w:rPr>
                <w:color w:val="000000"/>
                <w:kern w:val="2"/>
                <w:szCs w:val="24"/>
              </w:rPr>
              <w:t>00 (</w:t>
            </w:r>
            <w:r>
              <w:rPr>
                <w:color w:val="000000"/>
                <w:kern w:val="2"/>
                <w:szCs w:val="24"/>
              </w:rPr>
              <w:t>du</w:t>
            </w:r>
            <w:r w:rsidRPr="00393E5C">
              <w:rPr>
                <w:color w:val="000000"/>
                <w:kern w:val="2"/>
                <w:szCs w:val="24"/>
              </w:rPr>
              <w:t xml:space="preserve"> šimtai) </w:t>
            </w:r>
            <w:r w:rsidR="00B82E62" w:rsidRPr="00393E5C">
              <w:rPr>
                <w:color w:val="000000"/>
                <w:kern w:val="2"/>
                <w:szCs w:val="24"/>
              </w:rPr>
              <w:t>Eur už kiekvieną pažeidimo atvejį.</w:t>
            </w:r>
          </w:p>
          <w:p w14:paraId="31FFCC30" w14:textId="77777777" w:rsidR="00B82E62" w:rsidRPr="0008044A" w:rsidRDefault="00B82E62" w:rsidP="00B82E62">
            <w:pPr>
              <w:rPr>
                <w:color w:val="4472C4"/>
                <w:kern w:val="2"/>
                <w:szCs w:val="24"/>
              </w:rPr>
            </w:pPr>
          </w:p>
        </w:tc>
      </w:tr>
      <w:tr w:rsidR="00B82E62" w:rsidRPr="0008044A" w14:paraId="6D7FD92A" w14:textId="77777777">
        <w:trPr>
          <w:trHeight w:val="300"/>
        </w:trPr>
        <w:tc>
          <w:tcPr>
            <w:tcW w:w="3094" w:type="dxa"/>
            <w:gridSpan w:val="2"/>
          </w:tcPr>
          <w:p w14:paraId="38BFB420" w14:textId="77777777" w:rsidR="00B82E62" w:rsidRPr="0008044A" w:rsidRDefault="00B82E62" w:rsidP="00B82E62">
            <w:pPr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>9.9. Kitos netesybos</w:t>
            </w:r>
          </w:p>
        </w:tc>
        <w:tc>
          <w:tcPr>
            <w:tcW w:w="6441" w:type="dxa"/>
            <w:gridSpan w:val="2"/>
          </w:tcPr>
          <w:p w14:paraId="5C877AE8" w14:textId="77777777" w:rsidR="00B82E62" w:rsidRPr="00E86394" w:rsidRDefault="00B82E62" w:rsidP="00B82E62">
            <w:pPr>
              <w:rPr>
                <w:kern w:val="2"/>
                <w:szCs w:val="24"/>
              </w:rPr>
            </w:pPr>
            <w:r w:rsidRPr="00E86394">
              <w:rPr>
                <w:kern w:val="2"/>
                <w:szCs w:val="24"/>
              </w:rPr>
              <w:t>Netaikoma</w:t>
            </w:r>
          </w:p>
          <w:p w14:paraId="2D6DEF3E" w14:textId="61F058B1" w:rsidR="00B82E62" w:rsidRPr="0008044A" w:rsidRDefault="00B82E62" w:rsidP="00B82E62">
            <w:pPr>
              <w:rPr>
                <w:color w:val="4472C4"/>
                <w:kern w:val="2"/>
                <w:szCs w:val="24"/>
              </w:rPr>
            </w:pPr>
          </w:p>
        </w:tc>
      </w:tr>
      <w:tr w:rsidR="00B82E62" w:rsidRPr="0008044A" w14:paraId="0F77BC09" w14:textId="77777777">
        <w:trPr>
          <w:trHeight w:val="300"/>
        </w:trPr>
        <w:tc>
          <w:tcPr>
            <w:tcW w:w="9535" w:type="dxa"/>
            <w:gridSpan w:val="4"/>
          </w:tcPr>
          <w:p w14:paraId="5CBB1093" w14:textId="77777777" w:rsidR="00B82E62" w:rsidRPr="0008044A" w:rsidRDefault="00B82E62" w:rsidP="00B82E62">
            <w:pPr>
              <w:jc w:val="center"/>
              <w:rPr>
                <w:color w:val="4472C4"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>10. ESMINĖS SUTARTIES SĄLYGOS</w:t>
            </w:r>
          </w:p>
        </w:tc>
      </w:tr>
      <w:tr w:rsidR="00B82E62" w:rsidRPr="0008044A" w14:paraId="5AE5F5F0" w14:textId="77777777">
        <w:trPr>
          <w:trHeight w:val="300"/>
        </w:trPr>
        <w:tc>
          <w:tcPr>
            <w:tcW w:w="3094" w:type="dxa"/>
            <w:gridSpan w:val="2"/>
          </w:tcPr>
          <w:p w14:paraId="7F755692" w14:textId="77777777" w:rsidR="00B82E62" w:rsidRPr="0008044A" w:rsidRDefault="00B82E62" w:rsidP="00B82E62">
            <w:pPr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>10.1. Esminės Sutarties sąlygos</w:t>
            </w:r>
          </w:p>
        </w:tc>
        <w:tc>
          <w:tcPr>
            <w:tcW w:w="6441" w:type="dxa"/>
            <w:gridSpan w:val="2"/>
          </w:tcPr>
          <w:p w14:paraId="2AB41DBF" w14:textId="06B7EB91" w:rsidR="00B82E62" w:rsidRPr="0008044A" w:rsidRDefault="00B82E62" w:rsidP="00B82E62">
            <w:pPr>
              <w:rPr>
                <w:color w:val="4472C4"/>
                <w:kern w:val="2"/>
                <w:szCs w:val="24"/>
              </w:rPr>
            </w:pPr>
            <w:r w:rsidRPr="0075587F">
              <w:rPr>
                <w:color w:val="000000"/>
                <w:kern w:val="2"/>
                <w:szCs w:val="24"/>
              </w:rPr>
              <w:t>Netaikoma</w:t>
            </w:r>
          </w:p>
        </w:tc>
      </w:tr>
      <w:tr w:rsidR="00B82E62" w:rsidRPr="0008044A" w14:paraId="2A3B4859" w14:textId="77777777">
        <w:trPr>
          <w:trHeight w:val="300"/>
        </w:trPr>
        <w:tc>
          <w:tcPr>
            <w:tcW w:w="9535" w:type="dxa"/>
            <w:gridSpan w:val="4"/>
          </w:tcPr>
          <w:p w14:paraId="4318D1F4" w14:textId="77777777" w:rsidR="00B82E62" w:rsidRPr="0008044A" w:rsidRDefault="00B82E62" w:rsidP="00B82E62">
            <w:pPr>
              <w:jc w:val="center"/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>11. SUTARTIES GALIOJIMAS IR KEITIMAS</w:t>
            </w:r>
          </w:p>
        </w:tc>
      </w:tr>
      <w:tr w:rsidR="00B82E62" w:rsidRPr="0008044A" w14:paraId="1E3F8E65" w14:textId="77777777">
        <w:trPr>
          <w:trHeight w:val="300"/>
        </w:trPr>
        <w:tc>
          <w:tcPr>
            <w:tcW w:w="3094" w:type="dxa"/>
            <w:gridSpan w:val="2"/>
          </w:tcPr>
          <w:p w14:paraId="3F53357B" w14:textId="77777777" w:rsidR="00B82E62" w:rsidRPr="0008044A" w:rsidRDefault="00B82E62" w:rsidP="00B82E62">
            <w:pPr>
              <w:rPr>
                <w:b/>
                <w:kern w:val="2"/>
                <w:szCs w:val="24"/>
              </w:rPr>
            </w:pPr>
            <w:r w:rsidRPr="0008044A">
              <w:rPr>
                <w:b/>
                <w:szCs w:val="24"/>
              </w:rPr>
              <w:t>11.1. Sutarties sudarymas ir įsigaliojimas</w:t>
            </w:r>
          </w:p>
        </w:tc>
        <w:tc>
          <w:tcPr>
            <w:tcW w:w="6441" w:type="dxa"/>
            <w:gridSpan w:val="2"/>
          </w:tcPr>
          <w:p w14:paraId="49D7C00B" w14:textId="77777777" w:rsidR="00B82E62" w:rsidRPr="0008044A" w:rsidRDefault="00B82E62" w:rsidP="00B82E62">
            <w:pPr>
              <w:rPr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>Ši Sutartis laikoma sudaryta ir įsigalioja nuo Sutarties pasirašymo dienos (antrosios Šalies pasirašymo dieną).</w:t>
            </w:r>
          </w:p>
          <w:p w14:paraId="1642DDB1" w14:textId="3302CEE5" w:rsidR="00B82E62" w:rsidRPr="0008044A" w:rsidRDefault="00B82E62" w:rsidP="00B82E62">
            <w:pPr>
              <w:rPr>
                <w:color w:val="4472C4"/>
                <w:kern w:val="2"/>
                <w:szCs w:val="24"/>
              </w:rPr>
            </w:pPr>
            <w:r w:rsidRPr="0008044A">
              <w:rPr>
                <w:color w:val="000000"/>
                <w:kern w:val="2"/>
                <w:szCs w:val="24"/>
              </w:rPr>
              <w:t xml:space="preserve">Sutartis </w:t>
            </w:r>
            <w:r w:rsidRPr="009B658B">
              <w:rPr>
                <w:kern w:val="2"/>
                <w:szCs w:val="24"/>
              </w:rPr>
              <w:t>galioja iki visiško prievolių įvykdymo</w:t>
            </w:r>
            <w:r w:rsidR="00D90758">
              <w:rPr>
                <w:kern w:val="2"/>
                <w:szCs w:val="24"/>
              </w:rPr>
              <w:t>.</w:t>
            </w:r>
            <w:r w:rsidRPr="009B658B">
              <w:rPr>
                <w:kern w:val="2"/>
                <w:szCs w:val="24"/>
              </w:rPr>
              <w:t xml:space="preserve"> </w:t>
            </w:r>
          </w:p>
        </w:tc>
      </w:tr>
      <w:tr w:rsidR="00B82E62" w:rsidRPr="0008044A" w14:paraId="716E7F0A" w14:textId="77777777">
        <w:trPr>
          <w:trHeight w:val="300"/>
        </w:trPr>
        <w:tc>
          <w:tcPr>
            <w:tcW w:w="3094" w:type="dxa"/>
            <w:gridSpan w:val="2"/>
          </w:tcPr>
          <w:p w14:paraId="074669EC" w14:textId="77777777" w:rsidR="00B82E62" w:rsidRPr="0008044A" w:rsidRDefault="00B82E62" w:rsidP="00B82E62">
            <w:pPr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>11.2. Sutarties galiojimo termino pratęsimas</w:t>
            </w:r>
          </w:p>
        </w:tc>
        <w:tc>
          <w:tcPr>
            <w:tcW w:w="6441" w:type="dxa"/>
            <w:gridSpan w:val="2"/>
          </w:tcPr>
          <w:p w14:paraId="335A432C" w14:textId="77777777" w:rsidR="00B82E62" w:rsidRPr="0008044A" w:rsidRDefault="00B82E62" w:rsidP="00B82E62">
            <w:pPr>
              <w:rPr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>Netaikoma</w:t>
            </w:r>
          </w:p>
          <w:p w14:paraId="55DBEF0C" w14:textId="30EF153B" w:rsidR="00B82E62" w:rsidRPr="0008044A" w:rsidRDefault="00B82E62" w:rsidP="00B82E62">
            <w:pPr>
              <w:rPr>
                <w:kern w:val="2"/>
                <w:szCs w:val="24"/>
              </w:rPr>
            </w:pPr>
          </w:p>
        </w:tc>
      </w:tr>
      <w:tr w:rsidR="00B82E62" w:rsidRPr="0008044A" w14:paraId="7A8DA063" w14:textId="77777777">
        <w:trPr>
          <w:trHeight w:val="300"/>
        </w:trPr>
        <w:tc>
          <w:tcPr>
            <w:tcW w:w="9535" w:type="dxa"/>
            <w:gridSpan w:val="4"/>
          </w:tcPr>
          <w:p w14:paraId="370CA11D" w14:textId="77777777" w:rsidR="00B82E62" w:rsidRPr="0008044A" w:rsidRDefault="00B82E62" w:rsidP="00B82E62">
            <w:pPr>
              <w:jc w:val="center"/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>12. SUTARTIES NUTRAUKIMAS</w:t>
            </w:r>
          </w:p>
        </w:tc>
      </w:tr>
      <w:tr w:rsidR="00B82E62" w:rsidRPr="0008044A" w14:paraId="28F59151" w14:textId="77777777">
        <w:trPr>
          <w:trHeight w:val="300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EE16A" w14:textId="77777777" w:rsidR="00B82E62" w:rsidRPr="0008044A" w:rsidRDefault="00B82E62" w:rsidP="00B82E62">
            <w:pPr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>12.1. Sutarties nutraukimo pagrindai</w:t>
            </w:r>
          </w:p>
        </w:tc>
        <w:tc>
          <w:tcPr>
            <w:tcW w:w="6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5088C" w14:textId="30E9C435" w:rsidR="00B82E62" w:rsidRPr="0008044A" w:rsidRDefault="00B82E62" w:rsidP="00B82E62">
            <w:pPr>
              <w:rPr>
                <w:color w:val="4472C4"/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>Sutartis gali būti nutraukiama rašytiniu Šalių susitarimu arba vienašališkai, Bendrosiose sąlygose nustatyta tvarka.</w:t>
            </w:r>
          </w:p>
        </w:tc>
      </w:tr>
      <w:tr w:rsidR="00B82E62" w:rsidRPr="0008044A" w14:paraId="7F995757" w14:textId="77777777">
        <w:trPr>
          <w:trHeight w:val="300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49B94" w14:textId="77777777" w:rsidR="00B82E62" w:rsidRPr="0008044A" w:rsidRDefault="00B82E62" w:rsidP="00B82E62">
            <w:pPr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 xml:space="preserve">12.2. Esminiai Sutarties </w:t>
            </w:r>
            <w:r w:rsidRPr="0008044A">
              <w:rPr>
                <w:b/>
                <w:szCs w:val="24"/>
              </w:rPr>
              <w:t>pažeidimai</w:t>
            </w:r>
          </w:p>
        </w:tc>
        <w:tc>
          <w:tcPr>
            <w:tcW w:w="6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55DD9" w14:textId="5CD9ED22" w:rsidR="00B82E62" w:rsidRPr="0075587F" w:rsidRDefault="00B82E62" w:rsidP="00B82E62">
            <w:pPr>
              <w:rPr>
                <w:kern w:val="2"/>
                <w:szCs w:val="24"/>
              </w:rPr>
            </w:pPr>
            <w:r w:rsidRPr="0075587F">
              <w:rPr>
                <w:kern w:val="2"/>
                <w:szCs w:val="24"/>
              </w:rPr>
              <w:t>12.2.1. jeigu Tiekėjas nevykdo prisiimtų įsipareigojimų už Sutartyje nustatytą Sutarties kainą;</w:t>
            </w:r>
          </w:p>
          <w:p w14:paraId="28CCECB4" w14:textId="0A372087" w:rsidR="00B82E62" w:rsidRPr="0075587F" w:rsidRDefault="00B82E62" w:rsidP="00B82E62">
            <w:pPr>
              <w:spacing w:line="257" w:lineRule="auto"/>
              <w:jc w:val="both"/>
              <w:rPr>
                <w:kern w:val="2"/>
                <w:szCs w:val="24"/>
              </w:rPr>
            </w:pPr>
            <w:r w:rsidRPr="0075587F">
              <w:rPr>
                <w:kern w:val="2"/>
                <w:szCs w:val="24"/>
              </w:rPr>
              <w:t>12.2.</w:t>
            </w:r>
            <w:r>
              <w:rPr>
                <w:kern w:val="2"/>
                <w:szCs w:val="24"/>
              </w:rPr>
              <w:t>2</w:t>
            </w:r>
            <w:r w:rsidRPr="0075587F">
              <w:rPr>
                <w:kern w:val="2"/>
                <w:szCs w:val="24"/>
              </w:rPr>
              <w:t>. jeigu Tiekėjas vėluoja suteikti Paslaugas daugiau nei 30 (trisdešimt) dienų nuo Sutartyje nustatyto Paslaugų suteikimo termino;</w:t>
            </w:r>
          </w:p>
          <w:p w14:paraId="6F20C91F" w14:textId="518D5FE6" w:rsidR="00B82E62" w:rsidRPr="0075587F" w:rsidRDefault="00B82E62" w:rsidP="00B82E62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kern w:val="2"/>
                <w:szCs w:val="24"/>
              </w:rPr>
            </w:pPr>
            <w:r w:rsidRPr="0075587F">
              <w:rPr>
                <w:kern w:val="2"/>
                <w:szCs w:val="24"/>
              </w:rPr>
              <w:t>12.2.</w:t>
            </w:r>
            <w:r>
              <w:rPr>
                <w:kern w:val="2"/>
                <w:szCs w:val="24"/>
              </w:rPr>
              <w:t>3</w:t>
            </w:r>
            <w:r w:rsidRPr="0075587F">
              <w:rPr>
                <w:kern w:val="2"/>
                <w:szCs w:val="24"/>
              </w:rPr>
              <w:t>. Tiekėjas daugiau kaip 2 (du) kartus suteikia Paslaugas, kurios neatitinka Sutartyje ir (ar) įstatymuose nustatytų reikalavimų Paslaugoms;</w:t>
            </w:r>
          </w:p>
          <w:p w14:paraId="57D0A48B" w14:textId="49F9326A" w:rsidR="00B82E62" w:rsidRPr="0075587F" w:rsidRDefault="00B82E62" w:rsidP="00B82E62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kern w:val="2"/>
                <w:szCs w:val="24"/>
              </w:rPr>
            </w:pPr>
            <w:r w:rsidRPr="0075587F">
              <w:rPr>
                <w:kern w:val="2"/>
                <w:szCs w:val="24"/>
              </w:rPr>
              <w:t>12.2.</w:t>
            </w:r>
            <w:r>
              <w:rPr>
                <w:kern w:val="2"/>
                <w:szCs w:val="24"/>
              </w:rPr>
              <w:t>4</w:t>
            </w:r>
            <w:r w:rsidRPr="0075587F">
              <w:rPr>
                <w:kern w:val="2"/>
                <w:szCs w:val="24"/>
              </w:rPr>
              <w:t>. Tiekėjo kvalifikacija tapo nebeatitinkančia pirkimo dokumentuose nustatytų Sutarties tinkamam vykdymui būtinų reikalavimų ir šie neatitikimai nebuvo ištaisyti per 14 (keturiolika) kalendorinių dienų nuo kvalifikacijos tapimo neatitinkančia dienos;</w:t>
            </w:r>
          </w:p>
          <w:p w14:paraId="6D08A470" w14:textId="2ADE1108" w:rsidR="00B82E62" w:rsidRPr="0075587F" w:rsidRDefault="00B82E62" w:rsidP="00B82E62">
            <w:pPr>
              <w:spacing w:line="257" w:lineRule="auto"/>
              <w:rPr>
                <w:kern w:val="2"/>
                <w:szCs w:val="24"/>
              </w:rPr>
            </w:pPr>
            <w:r w:rsidRPr="0075587F">
              <w:rPr>
                <w:kern w:val="2"/>
                <w:szCs w:val="24"/>
              </w:rPr>
              <w:lastRenderedPageBreak/>
              <w:t>12.2.</w:t>
            </w:r>
            <w:r>
              <w:rPr>
                <w:kern w:val="2"/>
                <w:szCs w:val="24"/>
              </w:rPr>
              <w:t>5</w:t>
            </w:r>
            <w:r w:rsidRPr="0075587F">
              <w:rPr>
                <w:kern w:val="2"/>
                <w:szCs w:val="24"/>
              </w:rPr>
              <w:t>. Tiekėjas pažeidžia Bendrųjų sąlygų nuostatas dėl Sutarties vykdymui pasitelkiamų naujų subtiekėjų ir (ar) specialistų / esamų subtiekėjų ir (ar) specialistų keitimo;</w:t>
            </w:r>
          </w:p>
        </w:tc>
      </w:tr>
      <w:tr w:rsidR="00B82E62" w:rsidRPr="0008044A" w14:paraId="209713EE" w14:textId="77777777">
        <w:trPr>
          <w:trHeight w:val="300"/>
        </w:trPr>
        <w:tc>
          <w:tcPr>
            <w:tcW w:w="9535" w:type="dxa"/>
            <w:gridSpan w:val="4"/>
          </w:tcPr>
          <w:p w14:paraId="38B8B225" w14:textId="2C748AA8" w:rsidR="00B82E62" w:rsidRPr="0008044A" w:rsidRDefault="00B82E62" w:rsidP="00B82E62">
            <w:pPr>
              <w:jc w:val="center"/>
              <w:rPr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lastRenderedPageBreak/>
              <w:t xml:space="preserve">13. APLINKOS APSAUGOS IR SOCIALINIAI KRITERIJAI </w:t>
            </w:r>
          </w:p>
        </w:tc>
      </w:tr>
      <w:tr w:rsidR="00B82E62" w:rsidRPr="0008044A" w14:paraId="1D72F60F" w14:textId="77777777">
        <w:trPr>
          <w:trHeight w:val="300"/>
        </w:trPr>
        <w:tc>
          <w:tcPr>
            <w:tcW w:w="3058" w:type="dxa"/>
          </w:tcPr>
          <w:p w14:paraId="5EE446CF" w14:textId="77777777" w:rsidR="00B82E62" w:rsidRPr="0008044A" w:rsidRDefault="00B82E62" w:rsidP="00B82E62">
            <w:pPr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 xml:space="preserve">13.1. Su perkamomis paslaugomis susiję  aplinkos apsaugos kriterijai </w:t>
            </w:r>
          </w:p>
        </w:tc>
        <w:tc>
          <w:tcPr>
            <w:tcW w:w="6477" w:type="dxa"/>
            <w:gridSpan w:val="3"/>
          </w:tcPr>
          <w:p w14:paraId="2F13961F" w14:textId="4DAAB21B" w:rsidR="00B82E62" w:rsidRPr="0008044A" w:rsidRDefault="00B82E62" w:rsidP="00B82E62">
            <w:pPr>
              <w:rPr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Aplinkosauginiai kriterijai Prekėms nustatomi vadovaujantis </w:t>
            </w:r>
            <w:r>
              <w:rPr>
                <w:color w:val="000000"/>
                <w:kern w:val="2"/>
                <w:szCs w:val="24"/>
              </w:rPr>
              <w:t xml:space="preserve">Aplinkos apsaugos kriterijų taikymo, vykdant žaliuosius pirkimus, tvarkos aprašo, patvirtinto 2011 m. birželio 28 d. įsakymu </w:t>
            </w:r>
            <w:r>
              <w:rPr>
                <w:color w:val="000000"/>
                <w:kern w:val="2"/>
                <w:szCs w:val="24"/>
                <w:lang w:val="en-US"/>
              </w:rPr>
              <w:t>D1-508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„Dėl Aplinkos apsaugos kriterijų taikymo, vykdant žaliuosius pirkimus, tvarkos aprašo patvirtinimo“ (toliau – Tvarkos aprašas) </w:t>
            </w:r>
            <w:r w:rsidRPr="00E07790">
              <w:rPr>
                <w:color w:val="000000"/>
                <w:kern w:val="2"/>
                <w:szCs w:val="24"/>
              </w:rPr>
              <w:t>4.4.3 papunkčiu.</w:t>
            </w:r>
            <w:r>
              <w:rPr>
                <w:color w:val="000000"/>
                <w:kern w:val="2"/>
                <w:szCs w:val="24"/>
              </w:rPr>
              <w:t> </w:t>
            </w:r>
          </w:p>
        </w:tc>
      </w:tr>
      <w:tr w:rsidR="00B82E62" w:rsidRPr="0008044A" w14:paraId="2AD780EE" w14:textId="77777777">
        <w:trPr>
          <w:trHeight w:val="300"/>
        </w:trPr>
        <w:tc>
          <w:tcPr>
            <w:tcW w:w="3058" w:type="dxa"/>
          </w:tcPr>
          <w:p w14:paraId="5E566C46" w14:textId="77777777" w:rsidR="00B82E62" w:rsidRPr="0008044A" w:rsidRDefault="00B82E62" w:rsidP="00B82E62">
            <w:pPr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>13.2. Su perkamomis Paslaugomis susiję socialiniai kriterijai</w:t>
            </w:r>
          </w:p>
        </w:tc>
        <w:tc>
          <w:tcPr>
            <w:tcW w:w="6477" w:type="dxa"/>
            <w:gridSpan w:val="3"/>
          </w:tcPr>
          <w:p w14:paraId="34849691" w14:textId="77777777" w:rsidR="00B82E62" w:rsidRPr="0008044A" w:rsidRDefault="00B82E62" w:rsidP="00B82E62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 w:rsidRPr="0008044A"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5D910A0C" w14:textId="77777777" w:rsidR="00B82E62" w:rsidRPr="0008044A" w:rsidRDefault="00B82E62" w:rsidP="00B82E62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</w:p>
          <w:p w14:paraId="67B877C4" w14:textId="3B527F9C" w:rsidR="00B82E62" w:rsidRPr="0008044A" w:rsidRDefault="00B82E62" w:rsidP="00B82E62">
            <w:pPr>
              <w:rPr>
                <w:color w:val="0070C0"/>
                <w:kern w:val="2"/>
                <w:szCs w:val="24"/>
              </w:rPr>
            </w:pPr>
          </w:p>
        </w:tc>
      </w:tr>
      <w:tr w:rsidR="00B82E62" w:rsidRPr="0008044A" w14:paraId="5F61FAB0" w14:textId="77777777">
        <w:trPr>
          <w:trHeight w:val="300"/>
        </w:trPr>
        <w:tc>
          <w:tcPr>
            <w:tcW w:w="9535" w:type="dxa"/>
            <w:gridSpan w:val="4"/>
          </w:tcPr>
          <w:p w14:paraId="287A056D" w14:textId="77777777" w:rsidR="00B82E62" w:rsidRPr="0008044A" w:rsidRDefault="00B82E62" w:rsidP="00B82E62">
            <w:pPr>
              <w:jc w:val="center"/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 xml:space="preserve">14. BENDRŲJŲ SĄLYGŲ PAKEITIMAI IR PAPILDYMAI </w:t>
            </w:r>
          </w:p>
          <w:p w14:paraId="6C2EEDB4" w14:textId="21DAC2B5" w:rsidR="00B82E62" w:rsidRPr="0008044A" w:rsidRDefault="00B82E62" w:rsidP="00B82E62">
            <w:pPr>
              <w:jc w:val="center"/>
              <w:rPr>
                <w:kern w:val="2"/>
                <w:szCs w:val="24"/>
              </w:rPr>
            </w:pPr>
          </w:p>
        </w:tc>
      </w:tr>
      <w:tr w:rsidR="00B82E62" w:rsidRPr="0008044A" w14:paraId="11744616" w14:textId="77777777">
        <w:trPr>
          <w:trHeight w:val="300"/>
        </w:trPr>
        <w:tc>
          <w:tcPr>
            <w:tcW w:w="3058" w:type="dxa"/>
          </w:tcPr>
          <w:p w14:paraId="4CDB2C25" w14:textId="77777777" w:rsidR="00B82E62" w:rsidRPr="0008044A" w:rsidRDefault="00B82E62" w:rsidP="00B82E62">
            <w:pPr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 xml:space="preserve">14.1. </w:t>
            </w:r>
          </w:p>
        </w:tc>
        <w:tc>
          <w:tcPr>
            <w:tcW w:w="6477" w:type="dxa"/>
            <w:gridSpan w:val="3"/>
          </w:tcPr>
          <w:p w14:paraId="1A638262" w14:textId="77777777" w:rsidR="00B82E62" w:rsidRPr="0008044A" w:rsidRDefault="00B82E62" w:rsidP="00B82E62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 w:rsidRPr="0008044A"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28CE67E3" w14:textId="12246C82" w:rsidR="00B82E62" w:rsidRPr="0008044A" w:rsidRDefault="00B82E62" w:rsidP="00B82E62">
            <w:pPr>
              <w:rPr>
                <w:kern w:val="2"/>
                <w:szCs w:val="24"/>
              </w:rPr>
            </w:pPr>
          </w:p>
        </w:tc>
      </w:tr>
      <w:tr w:rsidR="00B82E62" w:rsidRPr="0008044A" w14:paraId="2D7E5C83" w14:textId="77777777">
        <w:trPr>
          <w:trHeight w:val="300"/>
        </w:trPr>
        <w:tc>
          <w:tcPr>
            <w:tcW w:w="3058" w:type="dxa"/>
          </w:tcPr>
          <w:p w14:paraId="34B16C92" w14:textId="77777777" w:rsidR="00B82E62" w:rsidRPr="0008044A" w:rsidRDefault="00B82E62" w:rsidP="00B82E62">
            <w:pPr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>14.2.</w:t>
            </w:r>
          </w:p>
        </w:tc>
        <w:tc>
          <w:tcPr>
            <w:tcW w:w="6477" w:type="dxa"/>
            <w:gridSpan w:val="3"/>
          </w:tcPr>
          <w:p w14:paraId="549AEDF8" w14:textId="77777777" w:rsidR="00B82E62" w:rsidRPr="0008044A" w:rsidRDefault="00B82E62" w:rsidP="00B82E62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 w:rsidRPr="0008044A"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0C302168" w14:textId="6A79901F" w:rsidR="00B82E62" w:rsidRPr="0008044A" w:rsidRDefault="00B82E62" w:rsidP="00B82E62">
            <w:pPr>
              <w:rPr>
                <w:kern w:val="2"/>
                <w:szCs w:val="24"/>
              </w:rPr>
            </w:pPr>
          </w:p>
        </w:tc>
      </w:tr>
      <w:tr w:rsidR="00B82E62" w:rsidRPr="0008044A" w14:paraId="5C8A153F" w14:textId="77777777">
        <w:trPr>
          <w:trHeight w:val="300"/>
        </w:trPr>
        <w:tc>
          <w:tcPr>
            <w:tcW w:w="3058" w:type="dxa"/>
          </w:tcPr>
          <w:p w14:paraId="63AFDD3D" w14:textId="77777777" w:rsidR="00B82E62" w:rsidRPr="0008044A" w:rsidRDefault="00B82E62" w:rsidP="00B82E62">
            <w:pPr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>14.3.</w:t>
            </w:r>
          </w:p>
        </w:tc>
        <w:tc>
          <w:tcPr>
            <w:tcW w:w="6477" w:type="dxa"/>
            <w:gridSpan w:val="3"/>
          </w:tcPr>
          <w:p w14:paraId="43047587" w14:textId="77777777" w:rsidR="00B82E62" w:rsidRPr="0008044A" w:rsidRDefault="00B82E62" w:rsidP="00B82E62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 w:rsidRPr="0008044A"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3477371D" w14:textId="072574F4" w:rsidR="00B82E62" w:rsidRPr="0008044A" w:rsidRDefault="00B82E62" w:rsidP="00B82E62">
            <w:pPr>
              <w:rPr>
                <w:kern w:val="2"/>
                <w:szCs w:val="24"/>
              </w:rPr>
            </w:pPr>
          </w:p>
        </w:tc>
      </w:tr>
      <w:tr w:rsidR="00B82E62" w:rsidRPr="0008044A" w14:paraId="58763D2F" w14:textId="77777777">
        <w:trPr>
          <w:trHeight w:val="300"/>
        </w:trPr>
        <w:tc>
          <w:tcPr>
            <w:tcW w:w="3058" w:type="dxa"/>
          </w:tcPr>
          <w:p w14:paraId="385DF731" w14:textId="77777777" w:rsidR="00B82E62" w:rsidRPr="0008044A" w:rsidRDefault="00B82E62" w:rsidP="00B82E62">
            <w:pPr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>14.4.</w:t>
            </w:r>
          </w:p>
        </w:tc>
        <w:tc>
          <w:tcPr>
            <w:tcW w:w="6477" w:type="dxa"/>
            <w:gridSpan w:val="3"/>
          </w:tcPr>
          <w:p w14:paraId="1DB0C87C" w14:textId="77777777" w:rsidR="00B82E62" w:rsidRPr="0008044A" w:rsidRDefault="00B82E62" w:rsidP="00B82E62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 w:rsidRPr="0008044A"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07E0DC76" w14:textId="14C67CDC" w:rsidR="00B82E62" w:rsidRPr="0008044A" w:rsidRDefault="00B82E62" w:rsidP="00B82E62">
            <w:pPr>
              <w:rPr>
                <w:color w:val="0070C0"/>
                <w:kern w:val="2"/>
                <w:szCs w:val="24"/>
              </w:rPr>
            </w:pPr>
          </w:p>
        </w:tc>
      </w:tr>
      <w:tr w:rsidR="00B82E62" w:rsidRPr="0008044A" w14:paraId="3CF5C4E3" w14:textId="77777777">
        <w:trPr>
          <w:trHeight w:val="300"/>
        </w:trPr>
        <w:tc>
          <w:tcPr>
            <w:tcW w:w="3058" w:type="dxa"/>
          </w:tcPr>
          <w:p w14:paraId="4B161542" w14:textId="77777777" w:rsidR="00B82E62" w:rsidRPr="0008044A" w:rsidRDefault="00B82E62" w:rsidP="00B82E62">
            <w:pPr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>14.5.</w:t>
            </w:r>
          </w:p>
        </w:tc>
        <w:tc>
          <w:tcPr>
            <w:tcW w:w="6477" w:type="dxa"/>
            <w:gridSpan w:val="3"/>
          </w:tcPr>
          <w:p w14:paraId="5AF1EED2" w14:textId="77777777" w:rsidR="00B82E62" w:rsidRPr="0008044A" w:rsidRDefault="00B82E62" w:rsidP="00B82E62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 w:rsidRPr="0008044A"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293A4F02" w14:textId="26CB2908" w:rsidR="00B82E62" w:rsidRPr="0008044A" w:rsidRDefault="00B82E62" w:rsidP="00B82E62">
            <w:pPr>
              <w:rPr>
                <w:kern w:val="2"/>
                <w:szCs w:val="24"/>
              </w:rPr>
            </w:pPr>
          </w:p>
        </w:tc>
      </w:tr>
      <w:tr w:rsidR="00B82E62" w:rsidRPr="0008044A" w14:paraId="78C142E5" w14:textId="77777777">
        <w:trPr>
          <w:trHeight w:val="300"/>
        </w:trPr>
        <w:tc>
          <w:tcPr>
            <w:tcW w:w="9535" w:type="dxa"/>
            <w:gridSpan w:val="4"/>
          </w:tcPr>
          <w:p w14:paraId="3B8F050B" w14:textId="77777777" w:rsidR="00B82E62" w:rsidRPr="0008044A" w:rsidRDefault="00B82E62" w:rsidP="00B82E62">
            <w:pPr>
              <w:jc w:val="center"/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>15. SUTARTIES PRIEDAI</w:t>
            </w:r>
          </w:p>
        </w:tc>
      </w:tr>
      <w:tr w:rsidR="00B82E62" w:rsidRPr="0008044A" w14:paraId="7C0ABA10" w14:textId="77777777">
        <w:trPr>
          <w:trHeight w:val="300"/>
        </w:trPr>
        <w:tc>
          <w:tcPr>
            <w:tcW w:w="3058" w:type="dxa"/>
          </w:tcPr>
          <w:p w14:paraId="29304B78" w14:textId="77777777" w:rsidR="00B82E62" w:rsidRPr="0008044A" w:rsidRDefault="00B82E62" w:rsidP="00B82E62">
            <w:pPr>
              <w:jc w:val="center"/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>15.1. Priedas Nr. 1</w:t>
            </w:r>
          </w:p>
        </w:tc>
        <w:tc>
          <w:tcPr>
            <w:tcW w:w="6477" w:type="dxa"/>
            <w:gridSpan w:val="3"/>
          </w:tcPr>
          <w:p w14:paraId="3CCC133C" w14:textId="580F1875" w:rsidR="00B82E62" w:rsidRPr="00427537" w:rsidRDefault="00B82E62" w:rsidP="00B82E62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 w:rsidRPr="00427537">
              <w:rPr>
                <w:color w:val="000000"/>
                <w:kern w:val="2"/>
                <w:szCs w:val="24"/>
                <w:shd w:val="clear" w:color="auto" w:fill="FFFFFF"/>
              </w:rPr>
              <w:t>Techninė specifikacija</w:t>
            </w:r>
          </w:p>
        </w:tc>
      </w:tr>
      <w:tr w:rsidR="00B82E62" w:rsidRPr="0008044A" w14:paraId="227F104A" w14:textId="77777777">
        <w:trPr>
          <w:trHeight w:val="300"/>
        </w:trPr>
        <w:tc>
          <w:tcPr>
            <w:tcW w:w="3058" w:type="dxa"/>
          </w:tcPr>
          <w:p w14:paraId="4290ECC7" w14:textId="77777777" w:rsidR="00B82E62" w:rsidRPr="0008044A" w:rsidRDefault="00B82E62" w:rsidP="00B82E62">
            <w:pPr>
              <w:jc w:val="center"/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>15.2. Priedas Nr. 2</w:t>
            </w:r>
          </w:p>
        </w:tc>
        <w:tc>
          <w:tcPr>
            <w:tcW w:w="6477" w:type="dxa"/>
            <w:gridSpan w:val="3"/>
          </w:tcPr>
          <w:p w14:paraId="4CD85699" w14:textId="3BCDC926" w:rsidR="00B82E62" w:rsidRPr="00427537" w:rsidRDefault="00B82E62" w:rsidP="00B82E62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 w:rsidRPr="00427537">
              <w:rPr>
                <w:color w:val="000000"/>
                <w:kern w:val="2"/>
                <w:szCs w:val="24"/>
                <w:shd w:val="clear" w:color="auto" w:fill="FFFFFF"/>
              </w:rPr>
              <w:t>Pasiūlymas</w:t>
            </w:r>
          </w:p>
        </w:tc>
      </w:tr>
      <w:tr w:rsidR="00B82E62" w:rsidRPr="0008044A" w14:paraId="25222443" w14:textId="77777777">
        <w:trPr>
          <w:trHeight w:val="300"/>
        </w:trPr>
        <w:tc>
          <w:tcPr>
            <w:tcW w:w="3058" w:type="dxa"/>
          </w:tcPr>
          <w:p w14:paraId="7FA09F27" w14:textId="77777777" w:rsidR="00B82E62" w:rsidRPr="0008044A" w:rsidRDefault="00B82E62" w:rsidP="00B82E62">
            <w:pPr>
              <w:jc w:val="center"/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>15.3. Priedas Nr. 3</w:t>
            </w:r>
          </w:p>
        </w:tc>
        <w:tc>
          <w:tcPr>
            <w:tcW w:w="6477" w:type="dxa"/>
            <w:gridSpan w:val="3"/>
          </w:tcPr>
          <w:p w14:paraId="500684D1" w14:textId="4CC1036C" w:rsidR="00B82E62" w:rsidRPr="00F969B4" w:rsidRDefault="00B82E62" w:rsidP="00B82E62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 w:rsidRPr="00F969B4">
              <w:rPr>
                <w:color w:val="000000"/>
                <w:kern w:val="2"/>
                <w:szCs w:val="24"/>
                <w:shd w:val="clear" w:color="auto" w:fill="FFFFFF"/>
              </w:rPr>
              <w:t>Pirkimo sąlygos (išskyrus dokumentus, kurie pridedami kaip atskiri priedai, nurodyti aukščiau) (atskirai nepridedamos)</w:t>
            </w:r>
          </w:p>
        </w:tc>
      </w:tr>
      <w:tr w:rsidR="00B82E62" w:rsidRPr="0008044A" w14:paraId="6CC4CE57" w14:textId="77777777">
        <w:tc>
          <w:tcPr>
            <w:tcW w:w="9535" w:type="dxa"/>
            <w:gridSpan w:val="4"/>
          </w:tcPr>
          <w:p w14:paraId="4B3C8B9C" w14:textId="77777777" w:rsidR="00B82E62" w:rsidRPr="0008044A" w:rsidRDefault="00B82E62" w:rsidP="00B82E62">
            <w:pPr>
              <w:jc w:val="center"/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>16. ŠALIŲ ATSTOVŲ PARAŠAI</w:t>
            </w:r>
          </w:p>
        </w:tc>
      </w:tr>
      <w:tr w:rsidR="00B82E62" w:rsidRPr="0008044A" w14:paraId="46CB4B87" w14:textId="77777777">
        <w:tc>
          <w:tcPr>
            <w:tcW w:w="5224" w:type="dxa"/>
            <w:gridSpan w:val="3"/>
          </w:tcPr>
          <w:p w14:paraId="552CC44F" w14:textId="77777777" w:rsidR="00B82E62" w:rsidRPr="0008044A" w:rsidRDefault="00B82E62" w:rsidP="00B82E62">
            <w:pPr>
              <w:jc w:val="center"/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>PIRKĖJAS</w:t>
            </w:r>
          </w:p>
        </w:tc>
        <w:tc>
          <w:tcPr>
            <w:tcW w:w="4311" w:type="dxa"/>
          </w:tcPr>
          <w:p w14:paraId="3173E956" w14:textId="77777777" w:rsidR="00B82E62" w:rsidRPr="0008044A" w:rsidRDefault="00B82E62" w:rsidP="00B82E62">
            <w:pPr>
              <w:jc w:val="center"/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>TIEKĖJAS</w:t>
            </w:r>
          </w:p>
        </w:tc>
      </w:tr>
      <w:tr w:rsidR="00B82E62" w:rsidRPr="0008044A" w14:paraId="0F5B40FB" w14:textId="77777777">
        <w:tc>
          <w:tcPr>
            <w:tcW w:w="5224" w:type="dxa"/>
            <w:gridSpan w:val="3"/>
          </w:tcPr>
          <w:p w14:paraId="001D583B" w14:textId="77777777" w:rsidR="00B82E62" w:rsidRPr="0008044A" w:rsidRDefault="00B82E62" w:rsidP="00B82E62">
            <w:pPr>
              <w:jc w:val="center"/>
              <w:rPr>
                <w:color w:val="4472C4"/>
                <w:kern w:val="2"/>
                <w:szCs w:val="24"/>
              </w:rPr>
            </w:pPr>
            <w:r w:rsidRPr="0008044A"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  <w:tc>
          <w:tcPr>
            <w:tcW w:w="4311" w:type="dxa"/>
          </w:tcPr>
          <w:p w14:paraId="00CE8F47" w14:textId="77777777" w:rsidR="00B82E62" w:rsidRPr="0008044A" w:rsidRDefault="00B82E62" w:rsidP="00B82E62">
            <w:pPr>
              <w:jc w:val="center"/>
              <w:rPr>
                <w:b/>
                <w:kern w:val="2"/>
                <w:szCs w:val="24"/>
              </w:rPr>
            </w:pPr>
            <w:r w:rsidRPr="0008044A"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</w:tr>
      <w:tr w:rsidR="00B82E62" w:rsidRPr="0008044A" w14:paraId="77D10AF1" w14:textId="77777777">
        <w:tc>
          <w:tcPr>
            <w:tcW w:w="5224" w:type="dxa"/>
            <w:gridSpan w:val="3"/>
          </w:tcPr>
          <w:p w14:paraId="3AD8A926" w14:textId="77777777" w:rsidR="00B82E62" w:rsidRPr="0008044A" w:rsidRDefault="00B82E62" w:rsidP="00B82E62">
            <w:pPr>
              <w:jc w:val="center"/>
              <w:rPr>
                <w:b/>
                <w:color w:val="4472C4"/>
                <w:kern w:val="2"/>
                <w:szCs w:val="24"/>
              </w:rPr>
            </w:pPr>
          </w:p>
          <w:p w14:paraId="24DDEC4D" w14:textId="77777777" w:rsidR="00B82E62" w:rsidRPr="0008044A" w:rsidRDefault="00B82E62" w:rsidP="00B82E62">
            <w:pPr>
              <w:jc w:val="center"/>
              <w:rPr>
                <w:b/>
                <w:color w:val="4472C4"/>
                <w:kern w:val="2"/>
                <w:szCs w:val="24"/>
              </w:rPr>
            </w:pPr>
            <w:r w:rsidRPr="0008044A">
              <w:rPr>
                <w:b/>
                <w:color w:val="4472C4"/>
                <w:kern w:val="2"/>
                <w:szCs w:val="24"/>
              </w:rPr>
              <w:t>(parašas)</w:t>
            </w:r>
          </w:p>
          <w:p w14:paraId="70BF031D" w14:textId="77777777" w:rsidR="00B82E62" w:rsidRPr="0008044A" w:rsidRDefault="00B82E62" w:rsidP="00B82E62">
            <w:pPr>
              <w:jc w:val="center"/>
              <w:rPr>
                <w:b/>
                <w:color w:val="4472C4"/>
                <w:kern w:val="2"/>
                <w:szCs w:val="24"/>
              </w:rPr>
            </w:pPr>
          </w:p>
          <w:p w14:paraId="6AE751C4" w14:textId="77777777" w:rsidR="00B82E62" w:rsidRPr="0008044A" w:rsidRDefault="00B82E62" w:rsidP="00B82E62">
            <w:pPr>
              <w:jc w:val="center"/>
              <w:rPr>
                <w:b/>
                <w:color w:val="4472C4"/>
                <w:kern w:val="2"/>
                <w:szCs w:val="24"/>
              </w:rPr>
            </w:pPr>
          </w:p>
        </w:tc>
        <w:tc>
          <w:tcPr>
            <w:tcW w:w="4311" w:type="dxa"/>
          </w:tcPr>
          <w:p w14:paraId="4738AB23" w14:textId="77777777" w:rsidR="00B82E62" w:rsidRPr="0008044A" w:rsidRDefault="00B82E62" w:rsidP="00B82E62">
            <w:pPr>
              <w:jc w:val="center"/>
              <w:rPr>
                <w:b/>
                <w:color w:val="4472C4"/>
                <w:kern w:val="2"/>
                <w:szCs w:val="24"/>
              </w:rPr>
            </w:pPr>
          </w:p>
          <w:p w14:paraId="640A3CF2" w14:textId="77777777" w:rsidR="00B82E62" w:rsidRPr="0008044A" w:rsidRDefault="00B82E62" w:rsidP="00B82E62">
            <w:pPr>
              <w:jc w:val="center"/>
              <w:rPr>
                <w:b/>
                <w:color w:val="4472C4"/>
                <w:kern w:val="2"/>
                <w:szCs w:val="24"/>
              </w:rPr>
            </w:pPr>
            <w:r w:rsidRPr="0008044A">
              <w:rPr>
                <w:b/>
                <w:color w:val="4472C4"/>
                <w:kern w:val="2"/>
                <w:szCs w:val="24"/>
              </w:rPr>
              <w:t>(parašas)</w:t>
            </w:r>
          </w:p>
        </w:tc>
      </w:tr>
    </w:tbl>
    <w:p w14:paraId="4F053E11" w14:textId="77777777" w:rsidR="00027B83" w:rsidRPr="0008044A" w:rsidRDefault="000B0897">
      <w:pPr>
        <w:tabs>
          <w:tab w:val="left" w:pos="5400"/>
        </w:tabs>
        <w:jc w:val="center"/>
        <w:textAlignment w:val="center"/>
      </w:pPr>
      <w:r w:rsidRPr="0008044A">
        <w:rPr>
          <w:b/>
          <w:bCs/>
        </w:rPr>
        <w:t>______________</w:t>
      </w:r>
    </w:p>
    <w:sectPr w:rsidR="00027B83" w:rsidRPr="0008044A">
      <w:headerReference w:type="default" r:id="rId11"/>
      <w:footerReference w:type="default" r:id="rId12"/>
      <w:endnotePr>
        <w:numFmt w:val="decimal"/>
      </w:endnotePr>
      <w:pgSz w:w="12240" w:h="15840" w:code="1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93206E" w14:textId="77777777" w:rsidR="00D904CB" w:rsidRDefault="00D904CB">
      <w:pPr>
        <w:rPr>
          <w:sz w:val="20"/>
        </w:rPr>
      </w:pPr>
      <w:r>
        <w:rPr>
          <w:sz w:val="20"/>
        </w:rPr>
        <w:separator/>
      </w:r>
    </w:p>
  </w:endnote>
  <w:endnote w:type="continuationSeparator" w:id="0">
    <w:p w14:paraId="03C6BFF8" w14:textId="77777777" w:rsidR="00D904CB" w:rsidRDefault="00D904CB">
      <w:pPr>
        <w:rPr>
          <w:sz w:val="20"/>
        </w:rPr>
      </w:pPr>
      <w:r>
        <w:rPr>
          <w:sz w:val="20"/>
        </w:rPr>
        <w:continuationSeparator/>
      </w:r>
    </w:p>
  </w:endnote>
  <w:endnote w:type="continuationNotice" w:id="1">
    <w:p w14:paraId="17BDBFF6" w14:textId="77777777" w:rsidR="00D904CB" w:rsidRDefault="00D904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ale Sans UI">
    <w:altName w:val="Arial"/>
    <w:charset w:val="BA"/>
    <w:family w:val="auto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9C26F3" w14:textId="77777777" w:rsidR="00027B83" w:rsidRDefault="00027B83">
    <w:pPr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4B5615" w14:textId="77777777" w:rsidR="00D904CB" w:rsidRDefault="00D904CB">
      <w:pPr>
        <w:rPr>
          <w:sz w:val="20"/>
        </w:rPr>
      </w:pPr>
      <w:r>
        <w:rPr>
          <w:sz w:val="20"/>
        </w:rPr>
        <w:separator/>
      </w:r>
    </w:p>
  </w:footnote>
  <w:footnote w:type="continuationSeparator" w:id="0">
    <w:p w14:paraId="6D9944E5" w14:textId="77777777" w:rsidR="00D904CB" w:rsidRDefault="00D904CB">
      <w:pPr>
        <w:rPr>
          <w:sz w:val="20"/>
        </w:rPr>
      </w:pPr>
      <w:r>
        <w:rPr>
          <w:sz w:val="20"/>
        </w:rPr>
        <w:continuationSeparator/>
      </w:r>
    </w:p>
  </w:footnote>
  <w:footnote w:type="continuationNotice" w:id="1">
    <w:p w14:paraId="6DDD737A" w14:textId="77777777" w:rsidR="00D904CB" w:rsidRDefault="00D904C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2618F6" w14:textId="77777777" w:rsidR="00027B83" w:rsidRDefault="000B0897">
    <w:pPr>
      <w:tabs>
        <w:tab w:val="center" w:pos="4680"/>
        <w:tab w:val="right" w:pos="9360"/>
      </w:tabs>
      <w:jc w:val="center"/>
      <w:rPr>
        <w:rFonts w:ascii="Arial" w:eastAsia="Arial" w:hAnsi="Arial" w:cs="Arial"/>
        <w:sz w:val="18"/>
        <w:szCs w:val="18"/>
      </w:rPr>
    </w:pPr>
    <w:r>
      <w:rPr>
        <w:rFonts w:ascii="Arial" w:eastAsia="Arial" w:hAnsi="Arial" w:cs="Arial"/>
        <w:sz w:val="18"/>
        <w:szCs w:val="18"/>
      </w:rPr>
      <w:fldChar w:fldCharType="begin"/>
    </w:r>
    <w:r>
      <w:rPr>
        <w:rFonts w:ascii="Arial" w:eastAsia="Arial" w:hAnsi="Arial" w:cs="Arial"/>
        <w:sz w:val="18"/>
        <w:szCs w:val="18"/>
      </w:rPr>
      <w:instrText>PAGE   \* MERGEFORMAT</w:instrText>
    </w:r>
    <w:r>
      <w:rPr>
        <w:rFonts w:ascii="Arial" w:eastAsia="Arial" w:hAnsi="Arial" w:cs="Arial"/>
        <w:sz w:val="18"/>
        <w:szCs w:val="18"/>
      </w:rPr>
      <w:fldChar w:fldCharType="separate"/>
    </w:r>
    <w:r w:rsidR="009728BC">
      <w:rPr>
        <w:rFonts w:ascii="Arial" w:eastAsia="Arial" w:hAnsi="Arial" w:cs="Arial"/>
        <w:noProof/>
        <w:sz w:val="18"/>
        <w:szCs w:val="18"/>
      </w:rPr>
      <w:t>28</w:t>
    </w:r>
    <w:r>
      <w:rPr>
        <w:rFonts w:ascii="Arial" w:eastAsia="Arial" w:hAnsi="Arial" w:cs="Arial"/>
        <w:sz w:val="18"/>
        <w:szCs w:val="18"/>
      </w:rPr>
      <w:fldChar w:fldCharType="end"/>
    </w:r>
  </w:p>
  <w:p w14:paraId="7498865C" w14:textId="77777777" w:rsidR="00027B83" w:rsidRDefault="00027B83">
    <w:pPr>
      <w:tabs>
        <w:tab w:val="center" w:pos="4680"/>
        <w:tab w:val="right" w:pos="9360"/>
      </w:tabs>
      <w:jc w:val="both"/>
      <w:rPr>
        <w:rFonts w:ascii="Arial" w:eastAsia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B41AA0"/>
    <w:multiLevelType w:val="hybridMultilevel"/>
    <w:tmpl w:val="57E44536"/>
    <w:lvl w:ilvl="0" w:tplc="98EC1E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F623362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502F1E"/>
    <w:multiLevelType w:val="hybridMultilevel"/>
    <w:tmpl w:val="F60A8FC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A80B06"/>
    <w:multiLevelType w:val="hybridMultilevel"/>
    <w:tmpl w:val="C922A5BE"/>
    <w:lvl w:ilvl="0" w:tplc="11543F3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240003">
    <w:abstractNumId w:val="0"/>
    <w:lvlOverride w:ilvl="0">
      <w:lvl w:ilvl="0" w:tplc="98EC1E42">
        <w:start w:val="1"/>
        <w:numFmt w:val="decimal"/>
        <w:lvlText w:val="%1."/>
        <w:lvlJc w:val="left"/>
        <w:pPr>
          <w:ind w:left="360" w:hanging="360"/>
        </w:pPr>
      </w:lvl>
    </w:lvlOverride>
    <w:lvlOverride w:ilvl="1">
      <w:lvl w:ilvl="1" w:tplc="8F623362">
        <w:start w:val="1"/>
        <w:numFmt w:val="decimal"/>
        <w:lvlText w:val="%1.%2."/>
        <w:lvlJc w:val="left"/>
        <w:pPr>
          <w:ind w:left="3126" w:hanging="432"/>
        </w:pPr>
        <w:rPr>
          <w:b w:val="0"/>
          <w:bCs w:val="0"/>
        </w:rPr>
      </w:lvl>
    </w:lvlOverride>
    <w:lvlOverride w:ilvl="2">
      <w:lvl w:ilvl="2" w:tplc="0809001B">
        <w:start w:val="1"/>
        <w:numFmt w:val="decimal"/>
        <w:lvlText w:val="%1.%2.%3."/>
        <w:lvlJc w:val="left"/>
        <w:pPr>
          <w:ind w:left="1224" w:hanging="504"/>
        </w:pPr>
      </w:lvl>
    </w:lvlOverride>
    <w:lvlOverride w:ilvl="3">
      <w:lvl w:ilvl="3" w:tplc="0809000F">
        <w:start w:val="1"/>
        <w:numFmt w:val="decimal"/>
        <w:lvlText w:val="%1.%2.%3.%4."/>
        <w:lvlJc w:val="left"/>
        <w:pPr>
          <w:ind w:left="1728" w:hanging="648"/>
        </w:pPr>
      </w:lvl>
    </w:lvlOverride>
    <w:lvlOverride w:ilvl="4">
      <w:lvl w:ilvl="4" w:tplc="08090019">
        <w:start w:val="1"/>
        <w:numFmt w:val="decimal"/>
        <w:lvlText w:val="%1.%2.%3.%4.%5."/>
        <w:lvlJc w:val="left"/>
        <w:pPr>
          <w:ind w:left="2232" w:hanging="792"/>
        </w:pPr>
      </w:lvl>
    </w:lvlOverride>
    <w:lvlOverride w:ilvl="5">
      <w:lvl w:ilvl="5" w:tplc="0809001B">
        <w:start w:val="1"/>
        <w:numFmt w:val="decimal"/>
        <w:lvlText w:val="%1.%2.%3.%4.%5.%6."/>
        <w:lvlJc w:val="left"/>
        <w:pPr>
          <w:ind w:left="2736" w:hanging="936"/>
        </w:pPr>
      </w:lvl>
    </w:lvlOverride>
    <w:lvlOverride w:ilvl="6">
      <w:lvl w:ilvl="6" w:tplc="0809000F">
        <w:start w:val="1"/>
        <w:numFmt w:val="decimal"/>
        <w:lvlText w:val="%1.%2.%3.%4.%5.%6.%7."/>
        <w:lvlJc w:val="left"/>
        <w:pPr>
          <w:ind w:left="3240" w:hanging="1080"/>
        </w:pPr>
      </w:lvl>
    </w:lvlOverride>
    <w:lvlOverride w:ilvl="7">
      <w:lvl w:ilvl="7" w:tplc="08090019">
        <w:start w:val="1"/>
        <w:numFmt w:val="decimal"/>
        <w:lvlText w:val="%1.%2.%3.%4.%5.%6.%7.%8."/>
        <w:lvlJc w:val="left"/>
        <w:pPr>
          <w:ind w:left="3744" w:hanging="1224"/>
        </w:pPr>
      </w:lvl>
    </w:lvlOverride>
    <w:lvlOverride w:ilvl="8">
      <w:lvl w:ilvl="8" w:tplc="0809001B">
        <w:start w:val="1"/>
        <w:numFmt w:val="decimal"/>
        <w:lvlText w:val="%1.%2.%3.%4.%5.%6.%7.%8.%9."/>
        <w:lvlJc w:val="left"/>
        <w:pPr>
          <w:ind w:left="4320" w:hanging="1440"/>
        </w:pPr>
      </w:lvl>
    </w:lvlOverride>
  </w:num>
  <w:num w:numId="2" w16cid:durableId="30231236">
    <w:abstractNumId w:val="1"/>
  </w:num>
  <w:num w:numId="3" w16cid:durableId="2490480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oNotHyphenateCaps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4E0C"/>
    <w:rsid w:val="00010277"/>
    <w:rsid w:val="0002538B"/>
    <w:rsid w:val="00027B83"/>
    <w:rsid w:val="00027C7E"/>
    <w:rsid w:val="000401DA"/>
    <w:rsid w:val="00044DF3"/>
    <w:rsid w:val="00060855"/>
    <w:rsid w:val="0006127C"/>
    <w:rsid w:val="0008044A"/>
    <w:rsid w:val="00083605"/>
    <w:rsid w:val="00092BC4"/>
    <w:rsid w:val="00094A06"/>
    <w:rsid w:val="00095841"/>
    <w:rsid w:val="00097544"/>
    <w:rsid w:val="000B0897"/>
    <w:rsid w:val="000B2D6B"/>
    <w:rsid w:val="000C06B6"/>
    <w:rsid w:val="000D08C4"/>
    <w:rsid w:val="000E067E"/>
    <w:rsid w:val="00121F1B"/>
    <w:rsid w:val="00142B31"/>
    <w:rsid w:val="00143CA7"/>
    <w:rsid w:val="00144E59"/>
    <w:rsid w:val="0014598E"/>
    <w:rsid w:val="00147C13"/>
    <w:rsid w:val="0017302A"/>
    <w:rsid w:val="001732DC"/>
    <w:rsid w:val="0019783D"/>
    <w:rsid w:val="001B30E1"/>
    <w:rsid w:val="001D16D7"/>
    <w:rsid w:val="001D20D6"/>
    <w:rsid w:val="001E2010"/>
    <w:rsid w:val="001F09E6"/>
    <w:rsid w:val="002218E3"/>
    <w:rsid w:val="00226AE8"/>
    <w:rsid w:val="00234C58"/>
    <w:rsid w:val="0024489C"/>
    <w:rsid w:val="0024654F"/>
    <w:rsid w:val="00246DA2"/>
    <w:rsid w:val="002601A6"/>
    <w:rsid w:val="00271CB3"/>
    <w:rsid w:val="00284A88"/>
    <w:rsid w:val="00291EE7"/>
    <w:rsid w:val="002A41E1"/>
    <w:rsid w:val="002E3145"/>
    <w:rsid w:val="002F125F"/>
    <w:rsid w:val="002F5DFE"/>
    <w:rsid w:val="00322EB6"/>
    <w:rsid w:val="00330A77"/>
    <w:rsid w:val="00334DF0"/>
    <w:rsid w:val="00340587"/>
    <w:rsid w:val="00345F01"/>
    <w:rsid w:val="00346F8D"/>
    <w:rsid w:val="00372AF6"/>
    <w:rsid w:val="00393E5C"/>
    <w:rsid w:val="00394C1E"/>
    <w:rsid w:val="003E6350"/>
    <w:rsid w:val="00400FEF"/>
    <w:rsid w:val="00412B5D"/>
    <w:rsid w:val="00422676"/>
    <w:rsid w:val="00427537"/>
    <w:rsid w:val="0043536D"/>
    <w:rsid w:val="004575AE"/>
    <w:rsid w:val="00470D39"/>
    <w:rsid w:val="0047169C"/>
    <w:rsid w:val="00480D5E"/>
    <w:rsid w:val="00480ED9"/>
    <w:rsid w:val="00482CF9"/>
    <w:rsid w:val="00486833"/>
    <w:rsid w:val="0049354E"/>
    <w:rsid w:val="004A7952"/>
    <w:rsid w:val="004B391B"/>
    <w:rsid w:val="004D525A"/>
    <w:rsid w:val="004E08DB"/>
    <w:rsid w:val="004F1C98"/>
    <w:rsid w:val="00501EF3"/>
    <w:rsid w:val="00502DF6"/>
    <w:rsid w:val="00516D5E"/>
    <w:rsid w:val="00517F21"/>
    <w:rsid w:val="00526708"/>
    <w:rsid w:val="00561C8B"/>
    <w:rsid w:val="005B1EA7"/>
    <w:rsid w:val="005B2143"/>
    <w:rsid w:val="005B49DA"/>
    <w:rsid w:val="005B7D60"/>
    <w:rsid w:val="005C1597"/>
    <w:rsid w:val="005D6631"/>
    <w:rsid w:val="00606055"/>
    <w:rsid w:val="0062661C"/>
    <w:rsid w:val="006415FB"/>
    <w:rsid w:val="0065680D"/>
    <w:rsid w:val="00665D52"/>
    <w:rsid w:val="00672AFF"/>
    <w:rsid w:val="00673C1F"/>
    <w:rsid w:val="00675156"/>
    <w:rsid w:val="00683C07"/>
    <w:rsid w:val="006C4410"/>
    <w:rsid w:val="006E49F2"/>
    <w:rsid w:val="006E4DA4"/>
    <w:rsid w:val="006F27D4"/>
    <w:rsid w:val="00727959"/>
    <w:rsid w:val="0075587F"/>
    <w:rsid w:val="007607AD"/>
    <w:rsid w:val="007633F5"/>
    <w:rsid w:val="007762C4"/>
    <w:rsid w:val="007C107E"/>
    <w:rsid w:val="007D7936"/>
    <w:rsid w:val="007E3ACF"/>
    <w:rsid w:val="007E5693"/>
    <w:rsid w:val="007E6657"/>
    <w:rsid w:val="00815840"/>
    <w:rsid w:val="00820D37"/>
    <w:rsid w:val="00821167"/>
    <w:rsid w:val="00822684"/>
    <w:rsid w:val="00824944"/>
    <w:rsid w:val="00841934"/>
    <w:rsid w:val="0088188C"/>
    <w:rsid w:val="008910C4"/>
    <w:rsid w:val="008B2C2C"/>
    <w:rsid w:val="008B6AFF"/>
    <w:rsid w:val="008D1B0C"/>
    <w:rsid w:val="008E126C"/>
    <w:rsid w:val="00906170"/>
    <w:rsid w:val="00924D99"/>
    <w:rsid w:val="00925C84"/>
    <w:rsid w:val="00932AF8"/>
    <w:rsid w:val="009471CA"/>
    <w:rsid w:val="0096120D"/>
    <w:rsid w:val="009700BF"/>
    <w:rsid w:val="009728BC"/>
    <w:rsid w:val="00980979"/>
    <w:rsid w:val="009A085D"/>
    <w:rsid w:val="009A2971"/>
    <w:rsid w:val="009A368A"/>
    <w:rsid w:val="009B1651"/>
    <w:rsid w:val="009B658B"/>
    <w:rsid w:val="009C1C44"/>
    <w:rsid w:val="009C2F58"/>
    <w:rsid w:val="00A129BC"/>
    <w:rsid w:val="00A13D15"/>
    <w:rsid w:val="00A378E2"/>
    <w:rsid w:val="00A45A30"/>
    <w:rsid w:val="00A51524"/>
    <w:rsid w:val="00A5589C"/>
    <w:rsid w:val="00A60208"/>
    <w:rsid w:val="00A60A3B"/>
    <w:rsid w:val="00A671E6"/>
    <w:rsid w:val="00A74808"/>
    <w:rsid w:val="00A860C2"/>
    <w:rsid w:val="00AA1770"/>
    <w:rsid w:val="00AA1BDD"/>
    <w:rsid w:val="00AB0A7F"/>
    <w:rsid w:val="00AB724C"/>
    <w:rsid w:val="00AD61D1"/>
    <w:rsid w:val="00B35D6E"/>
    <w:rsid w:val="00B40F6B"/>
    <w:rsid w:val="00B44FD7"/>
    <w:rsid w:val="00B45487"/>
    <w:rsid w:val="00B5211D"/>
    <w:rsid w:val="00B70DCA"/>
    <w:rsid w:val="00B71794"/>
    <w:rsid w:val="00B7242F"/>
    <w:rsid w:val="00B82E62"/>
    <w:rsid w:val="00B871FA"/>
    <w:rsid w:val="00B93ECA"/>
    <w:rsid w:val="00BB17E0"/>
    <w:rsid w:val="00BD6A3A"/>
    <w:rsid w:val="00C00209"/>
    <w:rsid w:val="00C35E77"/>
    <w:rsid w:val="00C5492E"/>
    <w:rsid w:val="00C5519A"/>
    <w:rsid w:val="00C87385"/>
    <w:rsid w:val="00C91E4C"/>
    <w:rsid w:val="00CB0CCA"/>
    <w:rsid w:val="00CB2CDC"/>
    <w:rsid w:val="00CE12C5"/>
    <w:rsid w:val="00CF085E"/>
    <w:rsid w:val="00CF232D"/>
    <w:rsid w:val="00CF796D"/>
    <w:rsid w:val="00D03ABA"/>
    <w:rsid w:val="00D1612A"/>
    <w:rsid w:val="00D243D9"/>
    <w:rsid w:val="00D32F71"/>
    <w:rsid w:val="00D43A44"/>
    <w:rsid w:val="00D53D50"/>
    <w:rsid w:val="00D56A50"/>
    <w:rsid w:val="00D80364"/>
    <w:rsid w:val="00D86F41"/>
    <w:rsid w:val="00D904CB"/>
    <w:rsid w:val="00D90758"/>
    <w:rsid w:val="00D91DCD"/>
    <w:rsid w:val="00DA4E0C"/>
    <w:rsid w:val="00DB62CF"/>
    <w:rsid w:val="00DC625F"/>
    <w:rsid w:val="00DE1B03"/>
    <w:rsid w:val="00E07790"/>
    <w:rsid w:val="00E342FE"/>
    <w:rsid w:val="00E60FD0"/>
    <w:rsid w:val="00E719E0"/>
    <w:rsid w:val="00E86394"/>
    <w:rsid w:val="00E90054"/>
    <w:rsid w:val="00EA507C"/>
    <w:rsid w:val="00EB1D29"/>
    <w:rsid w:val="00EB3689"/>
    <w:rsid w:val="00EC10DF"/>
    <w:rsid w:val="00ED41B4"/>
    <w:rsid w:val="00ED478F"/>
    <w:rsid w:val="00F1580B"/>
    <w:rsid w:val="00F211BA"/>
    <w:rsid w:val="00F26E5B"/>
    <w:rsid w:val="00F60BD9"/>
    <w:rsid w:val="00F720B8"/>
    <w:rsid w:val="00F72210"/>
    <w:rsid w:val="00F804D0"/>
    <w:rsid w:val="00F8230A"/>
    <w:rsid w:val="00F83AFF"/>
    <w:rsid w:val="00F86617"/>
    <w:rsid w:val="00F969B4"/>
    <w:rsid w:val="00FA5422"/>
    <w:rsid w:val="00FA7F71"/>
    <w:rsid w:val="00FB03E0"/>
    <w:rsid w:val="00FB152F"/>
    <w:rsid w:val="00FB3B58"/>
    <w:rsid w:val="00FD0C10"/>
    <w:rsid w:val="00FD5A81"/>
    <w:rsid w:val="00FE74B0"/>
    <w:rsid w:val="00FF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4F4633"/>
  <w15:docId w15:val="{71A989ED-57D0-4AE1-BBFE-D02BCA376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rsid w:val="00F60BD9"/>
    <w:rPr>
      <w:color w:val="808080"/>
    </w:rPr>
  </w:style>
  <w:style w:type="paragraph" w:styleId="Pagrindinistekstas">
    <w:name w:val="Body Text"/>
    <w:basedOn w:val="prastasis"/>
    <w:link w:val="PagrindinistekstasDiagrama"/>
    <w:rsid w:val="00291EE7"/>
    <w:pPr>
      <w:widowControl w:val="0"/>
      <w:spacing w:after="119" w:line="100" w:lineRule="atLeast"/>
      <w:jc w:val="both"/>
    </w:pPr>
    <w:rPr>
      <w:rFonts w:eastAsia="Andale Sans UI"/>
      <w:kern w:val="1"/>
      <w:szCs w:val="24"/>
      <w:lang w:eastAsia="zh-CN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291EE7"/>
    <w:rPr>
      <w:rFonts w:eastAsia="Andale Sans UI"/>
      <w:kern w:val="1"/>
      <w:szCs w:val="24"/>
      <w:lang w:eastAsia="zh-CN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00FEF"/>
    <w:rPr>
      <w:sz w:val="16"/>
      <w:szCs w:val="16"/>
    </w:rPr>
  </w:style>
  <w:style w:type="paragraph" w:customStyle="1" w:styleId="Default">
    <w:name w:val="Default"/>
    <w:rsid w:val="00A671E6"/>
    <w:pPr>
      <w:autoSpaceDE w:val="0"/>
      <w:autoSpaceDN w:val="0"/>
      <w:adjustRightInd w:val="0"/>
      <w:spacing w:before="120"/>
      <w:ind w:firstLine="357"/>
      <w:jc w:val="both"/>
    </w:pPr>
    <w:rPr>
      <w:rFonts w:eastAsiaTheme="minorHAnsi"/>
      <w:color w:val="000000"/>
      <w:szCs w:val="24"/>
    </w:rPr>
  </w:style>
  <w:style w:type="paragraph" w:styleId="Sraopastraipa">
    <w:name w:val="List Paragraph"/>
    <w:aliases w:val="List Paragraph Red,Bullet EY,Table of contents numbered,lp1,Bullet 1,Use Case List Paragraph,Numbering,ERP-List Paragraph,List Paragraph11,Teksto skyrius,List Paragraph1,Normal bullet 2,Bullet list,Numbered List,Lettre d'introduction,l"/>
    <w:basedOn w:val="prastasis"/>
    <w:link w:val="SraopastraipaDiagrama"/>
    <w:uiPriority w:val="34"/>
    <w:qFormat/>
    <w:rsid w:val="001D20D6"/>
    <w:pPr>
      <w:spacing w:before="120" w:after="160" w:line="278" w:lineRule="auto"/>
      <w:ind w:left="720" w:firstLine="357"/>
      <w:contextualSpacing/>
      <w:jc w:val="both"/>
    </w:pPr>
    <w:rPr>
      <w:rFonts w:asciiTheme="minorHAnsi" w:eastAsiaTheme="minorEastAsia" w:hAnsiTheme="minorHAnsi" w:cstheme="minorBidi"/>
      <w:szCs w:val="24"/>
      <w:lang w:eastAsia="ja-JP"/>
    </w:rPr>
  </w:style>
  <w:style w:type="character" w:customStyle="1" w:styleId="SraopastraipaDiagrama">
    <w:name w:val="Sąrašo pastraipa Diagrama"/>
    <w:aliases w:val="List Paragraph Red Diagrama,Bullet EY Diagrama,Table of contents numbered Diagrama,lp1 Diagrama,Bullet 1 Diagrama,Use Case List Paragraph Diagrama,Numbering Diagrama,ERP-List Paragraph Diagrama,List Paragraph11 Diagrama"/>
    <w:link w:val="Sraopastraipa"/>
    <w:uiPriority w:val="34"/>
    <w:qFormat/>
    <w:rsid w:val="001D20D6"/>
    <w:rPr>
      <w:rFonts w:asciiTheme="minorHAnsi" w:eastAsiaTheme="minorEastAsia" w:hAnsiTheme="minorHAnsi" w:cstheme="minorBidi"/>
      <w:szCs w:val="24"/>
      <w:lang w:eastAsia="ja-JP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86617"/>
    <w:pPr>
      <w:spacing w:before="120" w:after="160"/>
      <w:ind w:firstLine="357"/>
      <w:jc w:val="both"/>
    </w:pPr>
    <w:rPr>
      <w:rFonts w:asciiTheme="minorHAnsi" w:eastAsiaTheme="minorEastAsia" w:hAnsiTheme="minorHAnsi" w:cstheme="minorBidi"/>
      <w:sz w:val="20"/>
      <w:lang w:eastAsia="ja-JP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86617"/>
    <w:rPr>
      <w:rFonts w:asciiTheme="minorHAnsi" w:eastAsiaTheme="minorEastAsia" w:hAnsiTheme="minorHAnsi" w:cstheme="minorBidi"/>
      <w:sz w:val="20"/>
      <w:lang w:eastAsia="ja-JP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B71794"/>
    <w:pPr>
      <w:spacing w:before="0" w:after="0"/>
      <w:ind w:firstLine="0"/>
      <w:jc w:val="left"/>
    </w:pPr>
    <w:rPr>
      <w:rFonts w:ascii="Times New Roman" w:eastAsia="Times New Roman" w:hAnsi="Times New Roman" w:cs="Times New Roman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B71794"/>
    <w:rPr>
      <w:rFonts w:asciiTheme="minorHAnsi" w:eastAsiaTheme="minorEastAsia" w:hAnsiTheme="minorHAnsi" w:cstheme="minorBidi"/>
      <w:b/>
      <w:bCs/>
      <w:sz w:val="20"/>
      <w:lang w:eastAsia="ja-JP"/>
    </w:rPr>
  </w:style>
  <w:style w:type="paragraph" w:styleId="Pataisymai">
    <w:name w:val="Revision"/>
    <w:hidden/>
    <w:semiHidden/>
    <w:rsid w:val="00144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30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9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5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23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1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19587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471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579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843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53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079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39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7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83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7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818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7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863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1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29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3904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79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03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00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63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904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95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004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26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516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42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606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908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87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10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04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282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8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013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90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000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027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547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60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54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9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861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33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1500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172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757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1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353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820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453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652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737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805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32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524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745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673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27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831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3938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894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35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172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6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589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84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720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979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92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42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73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146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551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713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7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6207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181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046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163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773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608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90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55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34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549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63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1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72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272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253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984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8169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889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476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495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93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782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984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007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2993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33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648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117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88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76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2117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099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703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34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056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8261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4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371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60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372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145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70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24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511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959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786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81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473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94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2944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4132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08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746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74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659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25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689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177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155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599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76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719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631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104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738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85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4808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12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828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005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416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7268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7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304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97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6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00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4335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734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2791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9461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18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375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179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503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63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584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683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975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6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56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769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524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44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936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83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27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0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70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71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756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072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04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595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484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327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21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415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869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665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764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134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23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22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422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18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56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1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55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2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3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60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26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64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42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3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19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7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4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059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1570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763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261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3848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20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1390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20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042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593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356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9587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222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468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38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9934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706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608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658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469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46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651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95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346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2633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10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7653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68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023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9054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026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90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554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1423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261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29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91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941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820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68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487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15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5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0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004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7949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53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1432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534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343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937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444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85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497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79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907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73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06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91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932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0700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77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489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69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824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292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25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66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891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52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5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3660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39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385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30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13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166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01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24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33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566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66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00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39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9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834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9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50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2083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142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152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468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578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315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9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228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62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573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291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21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903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33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5085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21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685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417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9406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422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17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462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252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001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1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67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0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78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68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987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047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0469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0297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087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17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67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589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37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539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02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75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662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5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584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82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810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198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8217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14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56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924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305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079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047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97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111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134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75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739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75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197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00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0360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697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6396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44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113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1467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957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246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560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74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7440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6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718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362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68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6422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21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0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782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60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223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38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14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307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639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18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41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440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9478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19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10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40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882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008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684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30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688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00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06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525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0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7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841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24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717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65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50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5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77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19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792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488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6478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587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461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04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855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272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502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022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108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24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67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082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28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158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705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307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1103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386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216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05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80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095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28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40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698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740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13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9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667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07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213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5102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335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2533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676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47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772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525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07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83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025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8398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818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92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827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5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65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6079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09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01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6008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605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50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95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55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974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626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416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3906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770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3677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745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351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163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611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863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0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530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702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682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85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89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40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75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25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61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5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54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750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560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112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2742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128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3939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8738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152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84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4256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1821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181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983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024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57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03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460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714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4562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8056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920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91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156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823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2365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439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178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075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568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963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917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0921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58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53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287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827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61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3685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756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8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79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425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180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7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4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1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67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66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780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48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86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21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401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346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37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052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194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72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80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796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135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1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923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57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89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374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50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753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788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00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305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274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1526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57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96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953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839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654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57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14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884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1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80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435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3074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892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904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68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292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96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1260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35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8143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62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51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9479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50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79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548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70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03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15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392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728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070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744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53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352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63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567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64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791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73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036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578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21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70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72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26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033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05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228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42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926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387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679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5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9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8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01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636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553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34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704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465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39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472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198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41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49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5876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27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0684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01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37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45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72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679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82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5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258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423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161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262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72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68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0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5788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31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63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649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71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3506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322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22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424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09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0480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5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20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686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876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975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542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042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6444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329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748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41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211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6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353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248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470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45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82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332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081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993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677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1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87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9947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88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4326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89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158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94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006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94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37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49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88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90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66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795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44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881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79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33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931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757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23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422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57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89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193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55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25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89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752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620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072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798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167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85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03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313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258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93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399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53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029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33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06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937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903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19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943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375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4615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042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51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914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88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188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5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675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121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1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1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649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7765086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53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0262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409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310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290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4173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286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7231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6167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824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6182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315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5444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7927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4254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4429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559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6920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6287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5877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2501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5548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1845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2922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4696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151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6346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3874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479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3432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8183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569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3428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836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2167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6446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6855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483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0538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484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5223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9139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00974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334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4382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6785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7704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9258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9519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3942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9453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6433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6435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8434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9298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998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20559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753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50234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1114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3899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212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0114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012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6146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11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1538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16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4011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6811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6590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432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42575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2711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29277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78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789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222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493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54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572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4741240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7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3004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1387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5033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045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29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176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773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9826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297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851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5425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263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056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736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8072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1596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017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8480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8188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5830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9479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56033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3030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6424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1080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7940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119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4300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3319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1725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610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5255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7382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5472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23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4989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630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7088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7591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4757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8830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3056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1753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681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8333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9967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22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7297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3644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5607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889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6403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6598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491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262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0132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285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0498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7722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9535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148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4530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381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9319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6481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6641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1903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5356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7229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6297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3901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7286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382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57270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523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2772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475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47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81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667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322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6046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67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59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60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40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9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692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98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024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9236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957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8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278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38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05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3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624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22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28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03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680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49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502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347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740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290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3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3528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9661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299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901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7555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172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825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4890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228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631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537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4186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98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13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52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626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6606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520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241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438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1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237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854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068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932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858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90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481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778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357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0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498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08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5344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508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27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43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154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443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19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8060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5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473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996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55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99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288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5610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62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776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58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944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87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983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90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227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150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253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801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631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892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944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10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73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1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164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567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560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095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611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229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822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802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7519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239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69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762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19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46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3759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174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0700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2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8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12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584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187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489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314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001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9545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880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94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47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870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3180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2115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8758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399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30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2998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63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8054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053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210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717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851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549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694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291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6382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81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924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097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08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257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306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605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61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63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682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973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218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842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763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018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103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404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7091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892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41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658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098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1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26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3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9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8822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5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96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59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52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421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55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962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6089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10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594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94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16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72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15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9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983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7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1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0896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067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9179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9055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74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562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64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811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17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960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82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488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999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165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26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09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2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31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6352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581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10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8307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69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04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6701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062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324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863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8870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694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133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01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05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5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96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86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7848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30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314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3689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7355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4704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04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691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60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524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437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236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7273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280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22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86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390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6264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97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7719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82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31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404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2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579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6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99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0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32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350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75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43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64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747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58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715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975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96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3099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416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677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112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60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525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739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741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03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38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6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346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9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746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768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396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04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195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85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31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549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8017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417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233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927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6906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9502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580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41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061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97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52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02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78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7949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026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723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26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206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83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14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16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40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893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697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62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24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48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608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798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95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518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981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8737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01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710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262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255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802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769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14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560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5258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034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923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98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258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57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97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1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513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475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5397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28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749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712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75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960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53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459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888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513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337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663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48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71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958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9254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986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13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406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842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29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692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183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884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161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7972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639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7800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4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1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87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21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532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950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606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6066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339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013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067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041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0948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44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16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452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3501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91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8528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298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105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484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865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21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36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30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178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181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6107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2388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979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496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888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262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20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0180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459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89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95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704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89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3603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279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3670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753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149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17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138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67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676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574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290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091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8386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657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996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942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1910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63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033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02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8214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090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287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46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44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73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370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106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322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38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07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413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8644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0292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277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8460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071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104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342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267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9631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2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584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0573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053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01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3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068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054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927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977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417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415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7738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78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343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436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07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730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93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9217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45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2031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98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474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246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11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270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4646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667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803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34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244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215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512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52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1393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41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9140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95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37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89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22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1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557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656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37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17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248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0995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18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180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783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085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35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5069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51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9833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276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245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7366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502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765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53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683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343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480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890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884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866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956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605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54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80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02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3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4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04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1046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6810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03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48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31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085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42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74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56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974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95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1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62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09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9386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080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6778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592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25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762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248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00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720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16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867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79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673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83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492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05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531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568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887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305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08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8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06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95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632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08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6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731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709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093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529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848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59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63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662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74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81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84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00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01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153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8356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835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351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80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192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98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927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630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585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76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6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0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227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77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262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605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336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22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97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026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781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759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097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1754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785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08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984259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91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002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52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249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332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954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3837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2678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4941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011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13086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4083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4200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15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6465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0428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1353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6694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9991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6271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83827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633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5468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5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4268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2633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4529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7706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91836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5791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339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5387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6438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2259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03037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009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2267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859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0098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574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4648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4616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95598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686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9303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1289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4443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2917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4690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044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6252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2900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9891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4922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7447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7836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85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7180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4408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556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84211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80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5543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5029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7929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1255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3873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9940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7754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944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9018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0795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3118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7228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9954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1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8370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5752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55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292455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288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317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132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33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095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83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679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115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0694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658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5718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448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78743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9277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6101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6863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7375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4131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1481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419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029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155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1555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294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0556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7003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2399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747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08393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2276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21851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2765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45511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4144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1987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0282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6237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50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3364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8327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5645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2536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3840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6093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1716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7045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2477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0889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4857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3875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5821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2396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2882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753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6881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162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3866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2921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64075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890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9348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79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300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0031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3029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148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77816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3178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5089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3700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8669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4521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2552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6264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3076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3747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4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65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425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73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45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96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577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00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3786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79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077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606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990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994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351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403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745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2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219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111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61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19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354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323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824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420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59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2555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580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055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28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92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621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44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5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305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52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87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8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8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51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48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675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81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487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201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93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32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0029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20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953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012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379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76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49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392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136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657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2310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859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78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0904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4367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69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482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167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52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28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16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94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6268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89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038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704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5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66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16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3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09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05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395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309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104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11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81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85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97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37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702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29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518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2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1180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570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325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35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825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544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322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25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98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16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31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634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277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5518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96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61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815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580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481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401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2675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80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388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8011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8075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7218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733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1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81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7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8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04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28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459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49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006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080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32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0822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830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4574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00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11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90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171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284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747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8267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4686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968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611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1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566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18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416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59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337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94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038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64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3515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14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6522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408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92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103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1955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809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62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989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620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830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15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5912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06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29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70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624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995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85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09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205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84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444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206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264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096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3611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93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003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757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500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35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352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579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579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75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71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47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156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41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719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587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540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39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94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9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89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631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07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6610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825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04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854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39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410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91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374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858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7981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05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651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12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9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70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67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89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86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2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32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854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335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87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429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581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640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685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063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5184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30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039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274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048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01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21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633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100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07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09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54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61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211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651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218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885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596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15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591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99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067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571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62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03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49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294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200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57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219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963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52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15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868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597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212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135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247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133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538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40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582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500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428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041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480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674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483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14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881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903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50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33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2923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048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18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501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569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9733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85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97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64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993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02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99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517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576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786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54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402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672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06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40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8349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5276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92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088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09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528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0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68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861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9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1058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59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864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913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729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56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188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123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38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217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29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127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12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2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43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6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53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453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10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58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7640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358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363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6834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3699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92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126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15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397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61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166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950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196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39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312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32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3920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979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0377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123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56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647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1923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92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561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93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42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529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228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9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12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68658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28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863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1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91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6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45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24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26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94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40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68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426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854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87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242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983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650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19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125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48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640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323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875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95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568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879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865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8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46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24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02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32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55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7940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306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36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546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95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48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125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38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801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98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245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907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945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732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7177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35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22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6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92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26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6080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82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2506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07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57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980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02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23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46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09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468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24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299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817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9877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18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439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921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102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159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99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09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152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475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83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22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186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35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0920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03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3856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65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59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231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769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227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477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749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02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490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35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540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2041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448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979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809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853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100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044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32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14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15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721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047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241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469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0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2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2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50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1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61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6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4934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50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902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715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080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6566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801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77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808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64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227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29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538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8686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90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8676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558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111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993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92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8949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773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4282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931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9222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267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4049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5621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1030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01419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0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684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18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8542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8267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0120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5271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2427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0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1162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669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6138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794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2238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929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05067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546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12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1738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91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49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6198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826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376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1232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2741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26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167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9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0233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713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0824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21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307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272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197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16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82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7866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3773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256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576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13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27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793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4123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4855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586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5178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121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8962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0248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643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6254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02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77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2253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5820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463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3053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1751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448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8565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9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97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94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16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204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074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93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85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541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067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2014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36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047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85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72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41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22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294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4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482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502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0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47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780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899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82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551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65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98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32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18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62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786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42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827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279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607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048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9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0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81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95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925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28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384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2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24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12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756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82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512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242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39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02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964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0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9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0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4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9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0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5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37476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46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893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6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26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20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789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2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230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62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706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648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71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6629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1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849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989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0538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352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13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989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259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4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492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03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478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5769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651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75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4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47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74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02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4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0911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240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966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170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061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93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700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75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171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618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094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024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994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695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5173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279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86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65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190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717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985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103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461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81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156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1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32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35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741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872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805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24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91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61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858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382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489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823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8056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135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28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926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42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854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4610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606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483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266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75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20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27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65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82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999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20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148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054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97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825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941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11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694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534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9476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23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406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35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2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91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5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36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4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29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412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724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112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145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0751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2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595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84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5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52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763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36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65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80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765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0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27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061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579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15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532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17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450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69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664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78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672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55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46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619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595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855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959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553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4202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01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0222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79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346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93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19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572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335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0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03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472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156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3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46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862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050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785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6961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82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29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1781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6427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637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480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297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9268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98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7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23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02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5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3372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8274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16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169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886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21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5329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39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180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49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695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021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56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10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82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85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682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104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145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613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825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10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184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9738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23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992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59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608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276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0185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2624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4051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022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915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76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3746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203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8709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290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7025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23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435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70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65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24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83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69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1816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301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612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87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317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49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89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910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508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49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3037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29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18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080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02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39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945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799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284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0165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775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67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86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934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175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5190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684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66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725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0237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46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97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358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207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428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744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55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53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75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7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465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574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925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089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190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100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518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0341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167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33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214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37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7370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10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220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208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721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243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675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543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487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246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441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70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867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575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064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5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47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311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0574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5677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532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76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014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67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24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1809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443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69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8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6024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665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231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29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124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9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448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27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061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172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20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6721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739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28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33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0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341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735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98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428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92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4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664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685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009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226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440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289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825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7137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364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4345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20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72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969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286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172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304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622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0377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472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1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898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72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846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357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3117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16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75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69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1460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26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346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348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28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537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652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98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67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0211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7307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628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077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22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271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827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129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0765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970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74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82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760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417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55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9782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645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70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5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331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9972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9463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778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200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508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45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351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645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20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727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72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498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66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99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710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253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235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5880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31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253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226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66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24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239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825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0312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87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76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763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9921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180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770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428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35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231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663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23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143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22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122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88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941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87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6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8593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2198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0982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76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9259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9696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5470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916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2842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933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7203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130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086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23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625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8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187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27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473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060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752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746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70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9432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9404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80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331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863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525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342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053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09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216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0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4925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610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2253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129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761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797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250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913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66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206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1255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498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508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449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97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908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857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161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27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7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6746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148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689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374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03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9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134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775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3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57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0392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8473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757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083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75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28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83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186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647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0483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159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24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901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289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15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68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3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44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973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5037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456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057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9910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59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291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157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04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127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844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1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095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321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9557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410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41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7134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69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352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25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547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5240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457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568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4088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62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54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63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66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604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83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712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139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7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2603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66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06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783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29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21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469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7058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26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199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8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823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17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739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735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22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081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34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30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98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013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5930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94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505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033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764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292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24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751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04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292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51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24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698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189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91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171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385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775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74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4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2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103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811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455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01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926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33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91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58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8091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577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928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399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2729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66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24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63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60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659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7211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785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64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14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9464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2248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03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056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28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886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90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56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89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61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20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2485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383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382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14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501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115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81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66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336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574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690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463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88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804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917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83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80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606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8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155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232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0015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66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504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09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315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70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98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8108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528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66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8599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12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84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10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68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714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03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3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06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94729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46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720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220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597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559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307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1542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27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05348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900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0875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094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3859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752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3637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653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452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1226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6174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760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4038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7277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9182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4553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17593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583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09912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306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5963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222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2149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616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0201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8539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3067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46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2960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6793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6226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1591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9888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9745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44107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895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5831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9160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6755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2920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8955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39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1922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3065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8025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9671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4869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560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6372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6285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15035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1380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86727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699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8723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9899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5867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743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49044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284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9482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859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8579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330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3184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1754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37868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887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44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167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15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556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160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60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956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295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86840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58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8063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269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0675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22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1844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0699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3065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5061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97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5571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211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0660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86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8818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346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327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9087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2032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2413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3711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2298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2104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449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5837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879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0735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472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537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547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37066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6383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9537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2969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9897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1175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4807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993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5961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7926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9142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20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3224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3799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6260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7300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1259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960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7638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0052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0328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85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7551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6366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1503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4361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0055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7430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4760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760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5804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2000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1141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1855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0507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3888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8904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2875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5454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07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0466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1717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5126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6852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09582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550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56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15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73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069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35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68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387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275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419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508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662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631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48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06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21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86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0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207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234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60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468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99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540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854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379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74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944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686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58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562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01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805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34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865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520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7945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53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2794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164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19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73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41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42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218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484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441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383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8967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5989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44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07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0641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63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46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5223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645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147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50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910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1042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43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33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0838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097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326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014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525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05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40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02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2092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87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50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6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23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57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4206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45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2477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65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653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743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640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54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0543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5907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4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75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02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299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9375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228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54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346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05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04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67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7279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72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242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32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423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4238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730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588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5017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7288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447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432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27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10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6818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414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38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995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911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780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804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86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8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275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6578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8075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78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867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237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530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33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182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474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59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15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186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399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726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6682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4833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552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18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24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826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73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09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73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58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966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953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82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05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89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0987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023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64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595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124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661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599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270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677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7150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492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98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437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757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107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058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017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790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393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8137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6362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061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9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20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014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2533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5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008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16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1521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1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667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00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835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8850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01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6254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080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956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970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0411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19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3773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92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9821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05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4988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31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608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98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930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401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360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26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7330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762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14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571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78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11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878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12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91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95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195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631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0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73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271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366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3855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42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27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7556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814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208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5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470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820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58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479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928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385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18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1476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392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2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31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553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03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48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17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0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3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4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51725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90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374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045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27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633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720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094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426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49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91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72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850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07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783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3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88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6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05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5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953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74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161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017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598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94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71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959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543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94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023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4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579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26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1036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5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5308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19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628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831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099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542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267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428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908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983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08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85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45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24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15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339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390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294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87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59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062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85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02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83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645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669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659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5411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948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8732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27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29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190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497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79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59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957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6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177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557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80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02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966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212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091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705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75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6683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605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464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849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52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86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3265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156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80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534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96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555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09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7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294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75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884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788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7061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31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656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37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27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72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541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8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483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1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1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9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18154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59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065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11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050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2280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39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80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5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4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81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9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534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1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516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628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93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14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50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90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78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2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76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0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857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67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1994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5680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81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409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472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069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3384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7352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942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18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194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3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962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74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36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3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4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1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75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87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5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7831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248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63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97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305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29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292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190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440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366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11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43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0146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9120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8435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938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082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26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4935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068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144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303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23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1011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409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686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26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05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054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957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750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103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477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16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212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793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549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5455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864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364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02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3551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979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78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16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808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82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52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074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423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81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247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5181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58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39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48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375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791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34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03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652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40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628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2377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50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342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737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3126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2326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4026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949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2907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407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66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2524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32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21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538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773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318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26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779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49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42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257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218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221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77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599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4904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07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010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4499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998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379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964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884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61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270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069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37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273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350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057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187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527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86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99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64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275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05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485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223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135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925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988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71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9841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445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600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3874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84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369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14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4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458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2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88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85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865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572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619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144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3662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868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5856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4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36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38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063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5939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66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141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463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996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762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70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63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369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724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69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53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781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312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68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12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551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68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16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266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4583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100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20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97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599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723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588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730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433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62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72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988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141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057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457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66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2084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92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570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318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763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7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96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18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5799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485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9012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9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35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1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60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24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987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558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10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895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67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457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0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66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964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595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517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241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873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808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339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8301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472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529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2353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913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916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5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48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732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82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19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81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84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6159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386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803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793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458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03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091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937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213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55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518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183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81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622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4707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1199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95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50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01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114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86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19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643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69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756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08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9505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23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670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35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65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240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5131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016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378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192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34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39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47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41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9866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508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74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710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768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7940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783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9164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84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71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58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8354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22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80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24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90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74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093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675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325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6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5817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002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78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90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904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78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9581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680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97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11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87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243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087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826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9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88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60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13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129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37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33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086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1925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218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179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951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90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655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577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617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775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09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926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7114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52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667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177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087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646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37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258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695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887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4418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555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818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8283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176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50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95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427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204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461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07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782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808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04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28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889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062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1587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67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8989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810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12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258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250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34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827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33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64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910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91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874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742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940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97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177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159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10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751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6984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615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399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8137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57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931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241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91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38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612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059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911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6824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60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337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621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043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002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018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793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10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3651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155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744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08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0133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1659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02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6894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8515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664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18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78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3607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30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80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9760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041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68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4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33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56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452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660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9962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510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000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326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234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866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955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28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140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409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885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13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218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414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3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541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152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7989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45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844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2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636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092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2494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813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43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778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7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535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43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53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869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302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012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891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09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86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498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413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957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80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37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928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16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7805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83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41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7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518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14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124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04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30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81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56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93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521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738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573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450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416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729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18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159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55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98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25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992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249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6560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4064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240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51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510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73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042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89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2944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00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591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687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9501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572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681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11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002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06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0883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804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60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3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769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23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16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197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165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406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439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0179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651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54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779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809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832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94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4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786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701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977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78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321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08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16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36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1064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941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62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669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9911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21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631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58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0283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484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997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0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09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669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20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745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76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14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215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690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4827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2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178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1589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751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47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0312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24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722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488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379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984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815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026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243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3016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8940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690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998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53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233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521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873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398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982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351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500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42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388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654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315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190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36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65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08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512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870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1597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901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70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940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387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612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501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38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74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2600310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524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187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650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1072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7594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5009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3807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7776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0324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4405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3786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0580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4491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460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0860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4357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6291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59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8664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128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9536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848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9872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3025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218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417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9887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070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86422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294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2965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0102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12032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2156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9867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3231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1473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3756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6946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4303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3230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3621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8177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903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73390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5286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5115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6755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9653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256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141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4301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60298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0401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164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239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0099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514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1509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626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1229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8516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3770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548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5636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894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3840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466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7991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6174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7651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8745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0123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374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90458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77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82355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04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8959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7804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844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320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2618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733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296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391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955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3367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2814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3656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178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8826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17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9872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918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9542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98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1532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1731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7545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5613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89044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176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2709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4948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48364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568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1516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075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1413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8930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8256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8924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5969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7367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6810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073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7384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8223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1442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4059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436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6591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5387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0742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9413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195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4612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4103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1207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4208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3600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049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32358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613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0907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614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1986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9866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34499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9593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1425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317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3271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1149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5840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2788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2317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7498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86367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6855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97610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3167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641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0464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865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5347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349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93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32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37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4390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260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858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1518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547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1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429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0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5466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1913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61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905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1391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6344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053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79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17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71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8291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134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045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36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52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6802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762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33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910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97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10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46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328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49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5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2308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20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80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64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69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008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714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7651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363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013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758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415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242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400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478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760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7319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274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628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20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35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673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6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6352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22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24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24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251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722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753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73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871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72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818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845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986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7080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81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4871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12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706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71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063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39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25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82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7898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126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859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975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4318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685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080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369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3453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856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55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99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335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7632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76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792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18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51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258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728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959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694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25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058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36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901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43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005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364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744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0647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901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317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02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53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008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74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745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4596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555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27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71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658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5551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978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88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1946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792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64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017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043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163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19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455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003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270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075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2966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6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284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6796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9017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695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93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550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9218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334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90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953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84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133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267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34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1D600BC3840EF44BE11584887F9F397" ma:contentTypeVersion="4" ma:contentTypeDescription="Create a new document." ma:contentTypeScope="" ma:versionID="00606ccca5ee471f0c8a07b318fe8640">
  <xsd:schema xmlns:xsd="http://www.w3.org/2001/XMLSchema" xmlns:xs="http://www.w3.org/2001/XMLSchema" xmlns:p="http://schemas.microsoft.com/office/2006/metadata/properties" xmlns:ns2="62e90ab1-78a9-4a21-a9db-ceec2cdde783" targetNamespace="http://schemas.microsoft.com/office/2006/metadata/properties" ma:root="true" ma:fieldsID="edbdd09dd54f8490d5279c53e1e53336" ns2:_="">
    <xsd:import namespace="62e90ab1-78a9-4a21-a9db-ceec2cdde7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e90ab1-78a9-4a21-a9db-ceec2cdde7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E91321-830D-48DF-98F2-164FBE0DAB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51CDDFB-0458-4C4C-9705-BCA6EE9303E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2E9AC0B-278F-4A0F-A447-1104DC85ADC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85BD0EC-7A33-411F-85A3-E191794C98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e90ab1-78a9-4a21-a9db-ceec2cdde7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7</Pages>
  <Words>8587</Words>
  <Characters>4896</Characters>
  <Application>Microsoft Office Word</Application>
  <DocSecurity>0</DocSecurity>
  <Lines>40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Rasa Politikienė</dc:creator>
  <cp:lastModifiedBy>Vytautas Bitkevičius</cp:lastModifiedBy>
  <cp:revision>104</cp:revision>
  <cp:lastPrinted>2017-06-29T23:42:00Z</cp:lastPrinted>
  <dcterms:created xsi:type="dcterms:W3CDTF">2025-03-27T12:00:00Z</dcterms:created>
  <dcterms:modified xsi:type="dcterms:W3CDTF">2025-04-09T09:46:00Z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0x010100D1D600BC3840EF44BE11584887F9F397</vt:lpwstr>
  </property>
  <property fmtid="{D5CDD505-2E9C-101B-9397-08002B2CF9AE}" pid="3" name="MediaServiceImageTags">
    <vt:lpwstr/>
  </property>
</Properties>
</file>